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before="480" w:lineRule="auto"/>
        <w:rPr>
          <w:rFonts w:ascii="Aptos" w:cs="Aptos" w:eastAsia="Aptos" w:hAnsi="Aptos"/>
          <w:b w:val="1"/>
          <w:bCs w:val="1"/>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1494000</wp:posOffset>
            </wp:positionH>
            <wp:positionV relativeFrom="paragraph">
              <wp:posOffset>114300</wp:posOffset>
            </wp:positionV>
            <wp:extent cx="2738438" cy="2045710"/>
            <wp:effectExtent b="0" l="0" r="0" t="0"/>
            <wp:wrapNone/>
            <wp:docPr id="1" name="image1.jpg"/>
            <a:graphic>
              <a:graphicData uri="http://schemas.openxmlformats.org/drawingml/2006/picture">
                <pic:pic>
                  <pic:nvPicPr>
                    <pic:cNvPr id="0" name="image1.jpg"/>
                    <pic:cNvPicPr preferRelativeResize="0"/>
                  </pic:nvPicPr>
                  <pic:blipFill>
                    <a:blip r:embed="rId6"/>
                    <a:srcRect b="8565" l="0" r="0" t="16546"/>
                    <a:stretch>
                      <a:fillRect/>
                    </a:stretch>
                  </pic:blipFill>
                  <pic:spPr>
                    <a:xfrm>
                      <a:off x="0" y="0"/>
                      <a:ext cx="2738438" cy="2045710"/>
                    </a:xfrm>
                    <a:prstGeom prst="rect"/>
                    <a:ln/>
                  </pic:spPr>
                </pic:pic>
              </a:graphicData>
            </a:graphic>
          </wp:anchor>
        </w:drawing>
      </w:r>
    </w:p>
    <w:p w:rsidR="00000000" w:rsidDel="00000000" w:rsidP="00000000" w:rsidRDefault="00000000" w:rsidRPr="00000000" w14:paraId="00000002">
      <w:pPr>
        <w:spacing w:after="120" w:before="480" w:lineRule="auto"/>
        <w:rPr>
          <w:rFonts w:ascii="Aptos" w:cs="Aptos" w:eastAsia="Aptos" w:hAnsi="Aptos"/>
          <w:b w:val="1"/>
          <w:bCs w:val="1"/>
          <w:sz w:val="24"/>
          <w:szCs w:val="24"/>
        </w:rPr>
      </w:pPr>
      <w:r w:rsidDel="00000000" w:rsidR="00000000" w:rsidRPr="00000000">
        <w:rPr>
          <w:rtl w:val="0"/>
        </w:rPr>
      </w:r>
    </w:p>
    <w:p w:rsidR="00000000" w:rsidDel="00000000" w:rsidP="00000000" w:rsidRDefault="00000000" w:rsidRPr="00000000" w14:paraId="00000003">
      <w:pPr>
        <w:spacing w:after="120" w:before="480" w:lineRule="auto"/>
        <w:rPr>
          <w:rFonts w:ascii="Aptos" w:cs="Aptos" w:eastAsia="Aptos" w:hAnsi="Aptos"/>
          <w:b w:val="1"/>
          <w:bCs w:val="1"/>
          <w:sz w:val="24"/>
          <w:szCs w:val="24"/>
        </w:rPr>
      </w:pPr>
      <w:r w:rsidDel="00000000" w:rsidR="00000000" w:rsidRPr="00000000">
        <w:rPr>
          <w:rtl w:val="0"/>
        </w:rPr>
      </w:r>
    </w:p>
    <w:p w:rsidR="00000000" w:rsidDel="00000000" w:rsidP="00000000" w:rsidRDefault="00000000" w:rsidRPr="00000000" w14:paraId="00000004">
      <w:pPr>
        <w:spacing w:after="120" w:before="480" w:lineRule="auto"/>
        <w:rPr>
          <w:rFonts w:ascii="Aptos" w:cs="Aptos" w:eastAsia="Aptos" w:hAnsi="Aptos"/>
          <w:b w:val="1"/>
          <w:bCs w:val="1"/>
          <w:sz w:val="24"/>
          <w:szCs w:val="24"/>
        </w:rPr>
      </w:pPr>
      <w:r w:rsidDel="00000000" w:rsidR="00000000" w:rsidRPr="00000000">
        <w:rPr>
          <w:rtl w:val="0"/>
        </w:rPr>
      </w:r>
    </w:p>
    <w:p w:rsidR="00000000" w:rsidDel="00000000" w:rsidP="00000000" w:rsidRDefault="00000000" w:rsidRPr="00000000" w14:paraId="00000005">
      <w:pPr>
        <w:spacing w:after="120" w:before="480" w:lineRule="auto"/>
        <w:rPr>
          <w:rFonts w:ascii="Aptos" w:cs="Aptos" w:eastAsia="Aptos" w:hAnsi="Aptos"/>
          <w:b w:val="1"/>
          <w:bCs w:val="1"/>
          <w:sz w:val="24"/>
          <w:szCs w:val="24"/>
        </w:rPr>
      </w:pPr>
      <w:r w:rsidDel="00000000" w:rsidR="00000000" w:rsidRPr="00000000">
        <w:rPr>
          <w:rtl w:val="0"/>
        </w:rPr>
      </w:r>
    </w:p>
    <w:p w:rsidR="00000000" w:rsidDel="00000000" w:rsidP="00000000" w:rsidRDefault="00000000" w:rsidRPr="00000000" w14:paraId="00000006">
      <w:pPr>
        <w:spacing w:after="120" w:before="480" w:lineRule="auto"/>
        <w:rPr>
          <w:rFonts w:ascii="Aptos" w:cs="Aptos" w:eastAsia="Aptos" w:hAnsi="Aptos"/>
          <w:b w:val="1"/>
          <w:bCs w:val="1"/>
          <w:sz w:val="24"/>
          <w:szCs w:val="24"/>
        </w:rPr>
      </w:pPr>
      <w:r w:rsidDel="00000000" w:rsidR="00000000" w:rsidRPr="00000000">
        <w:rPr>
          <w:rFonts w:ascii="Aptos" w:cs="Aptos" w:eastAsia="Aptos" w:hAnsi="Aptos"/>
          <w:b w:val="1"/>
          <w:bCs w:val="1"/>
          <w:sz w:val="24"/>
          <w:szCs w:val="24"/>
          <w:rtl w:val="0"/>
        </w:rPr>
        <w:t xml:space="preserve">Application Form - please complete and email to </w:t>
      </w:r>
      <w:hyperlink r:id="rId7">
        <w:r w:rsidDel="00000000" w:rsidR="00000000" w:rsidRPr="00000000">
          <w:rPr>
            <w:rFonts w:ascii="Aptos" w:cs="Aptos" w:eastAsia="Aptos" w:hAnsi="Aptos"/>
            <w:b w:val="1"/>
            <w:bCs w:val="1"/>
            <w:color w:val="1155cc"/>
            <w:sz w:val="24"/>
            <w:szCs w:val="24"/>
            <w:u w:val="single"/>
            <w:rtl w:val="0"/>
          </w:rPr>
          <w:t xml:space="preserve">isla@simply-ic.co.uk</w:t>
        </w:r>
      </w:hyperlink>
      <w:r w:rsidDel="00000000" w:rsidR="00000000" w:rsidRPr="00000000">
        <w:rPr>
          <w:rFonts w:ascii="Aptos" w:cs="Aptos" w:eastAsia="Aptos" w:hAnsi="Aptos"/>
          <w:b w:val="1"/>
          <w:bCs w:val="1"/>
          <w:sz w:val="24"/>
          <w:szCs w:val="24"/>
          <w:rtl w:val="0"/>
        </w:rPr>
        <w:t xml:space="preserve"> before </w:t>
        <w:br w:type="textWrapping"/>
        <w:t xml:space="preserve">1 February 2027 at 5.00pm</w:t>
      </w:r>
    </w:p>
    <w:p w:rsidR="00000000" w:rsidDel="00000000" w:rsidP="00000000" w:rsidRDefault="00000000" w:rsidRPr="00000000" w14:paraId="00000007">
      <w:pPr>
        <w:spacing w:after="160" w:before="360"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Section 1 – About Your Organisation</w:t>
      </w:r>
    </w:p>
    <w:p w:rsidR="00000000" w:rsidDel="00000000" w:rsidP="00000000" w:rsidRDefault="00000000" w:rsidRPr="00000000" w14:paraId="00000008">
      <w:pPr>
        <w:spacing w:after="240" w:before="240"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Organisation name:</w:t>
      </w:r>
    </w:p>
    <w:p w:rsidR="00000000" w:rsidDel="00000000" w:rsidP="00000000" w:rsidRDefault="00000000" w:rsidRPr="00000000" w14:paraId="00000009">
      <w:pPr>
        <w:spacing w:after="240" w:before="240"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Registered charity number (where applicable):</w:t>
      </w:r>
    </w:p>
    <w:p w:rsidR="00000000" w:rsidDel="00000000" w:rsidP="00000000" w:rsidRDefault="00000000" w:rsidRPr="00000000" w14:paraId="0000000A">
      <w:pPr>
        <w:spacing w:after="240" w:before="240"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Website:</w:t>
      </w:r>
    </w:p>
    <w:p w:rsidR="00000000" w:rsidDel="00000000" w:rsidP="00000000" w:rsidRDefault="00000000" w:rsidRPr="00000000" w14:paraId="0000000B">
      <w:pPr>
        <w:spacing w:after="240" w:before="240"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Primary contact:</w:t>
      </w:r>
    </w:p>
    <w:p w:rsidR="00000000" w:rsidDel="00000000" w:rsidP="00000000" w:rsidRDefault="00000000" w:rsidRPr="00000000" w14:paraId="0000000C">
      <w:pPr>
        <w:spacing w:after="240" w:before="240"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Position:</w:t>
      </w:r>
    </w:p>
    <w:p w:rsidR="00000000" w:rsidDel="00000000" w:rsidP="00000000" w:rsidRDefault="00000000" w:rsidRPr="00000000" w14:paraId="0000000D">
      <w:pPr>
        <w:spacing w:after="240" w:before="240"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Email:</w:t>
      </w:r>
    </w:p>
    <w:p w:rsidR="00000000" w:rsidDel="00000000" w:rsidP="00000000" w:rsidRDefault="00000000" w:rsidRPr="00000000" w14:paraId="0000000E">
      <w:pPr>
        <w:spacing w:after="240" w:before="240"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Telephone:</w:t>
      </w:r>
    </w:p>
    <w:p w:rsidR="00000000" w:rsidDel="00000000" w:rsidP="00000000" w:rsidRDefault="00000000" w:rsidRPr="00000000" w14:paraId="0000000F">
      <w:pPr>
        <w:spacing w:after="240" w:before="240"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Organisation address:</w:t>
      </w:r>
    </w:p>
    <w:p w:rsidR="00000000" w:rsidDel="00000000" w:rsidP="00000000" w:rsidRDefault="00000000" w:rsidRPr="00000000" w14:paraId="00000010">
      <w:pPr>
        <w:spacing w:after="240" w:before="240"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Type of organisation:</w:t>
      </w:r>
    </w:p>
    <w:p w:rsidR="00000000" w:rsidDel="00000000" w:rsidP="00000000" w:rsidRDefault="00000000" w:rsidRPr="00000000" w14:paraId="00000011">
      <w:pPr>
        <w:spacing w:after="160" w:lineRule="auto"/>
        <w:rPr>
          <w:rFonts w:ascii="Aptos" w:cs="Aptos" w:eastAsia="Aptos" w:hAnsi="Aptos"/>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2">
      <w:pPr>
        <w:spacing w:after="160" w:before="360"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Section 2 – About Your Organisation</w:t>
      </w:r>
    </w:p>
    <w:p w:rsidR="00000000" w:rsidDel="00000000" w:rsidP="00000000" w:rsidRDefault="00000000" w:rsidRPr="00000000" w14:paraId="00000013">
      <w:pPr>
        <w:spacing w:after="240" w:before="240"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Maximum 500 words</w:t>
      </w:r>
    </w:p>
    <w:p w:rsidR="00000000" w:rsidDel="00000000" w:rsidP="00000000" w:rsidRDefault="00000000" w:rsidRPr="00000000" w14:paraId="00000014">
      <w:pPr>
        <w:spacing w:after="240" w:before="240"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Please tell us about your organisation and its musical activity.</w:t>
      </w:r>
    </w:p>
    <w:p w:rsidR="00000000" w:rsidDel="00000000" w:rsidP="00000000" w:rsidRDefault="00000000" w:rsidRPr="00000000" w14:paraId="00000015">
      <w:pPr>
        <w:spacing w:after="240" w:before="240"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Please include:</w:t>
      </w:r>
    </w:p>
    <w:p w:rsidR="00000000" w:rsidDel="00000000" w:rsidP="00000000" w:rsidRDefault="00000000" w:rsidRPr="00000000" w14:paraId="00000016">
      <w:pPr>
        <w:numPr>
          <w:ilvl w:val="0"/>
          <w:numId w:val="6"/>
        </w:numPr>
        <w:spacing w:after="0" w:afterAutospacing="0" w:before="240" w:lineRule="auto"/>
        <w:ind w:left="720" w:hanging="360"/>
        <w:rPr>
          <w:rFonts w:ascii="Aptos" w:cs="Aptos" w:eastAsia="Aptos" w:hAnsi="Aptos"/>
          <w:sz w:val="24"/>
          <w:szCs w:val="24"/>
        </w:rPr>
      </w:pPr>
      <w:r w:rsidDel="00000000" w:rsidR="00000000" w:rsidRPr="00000000">
        <w:rPr>
          <w:rFonts w:ascii="Aptos" w:cs="Aptos" w:eastAsia="Aptos" w:hAnsi="Aptos"/>
          <w:sz w:val="24"/>
          <w:szCs w:val="24"/>
          <w:rtl w:val="0"/>
        </w:rPr>
        <w:t xml:space="preserve">Your organisation's purpose or mission.</w:t>
      </w:r>
    </w:p>
    <w:p w:rsidR="00000000" w:rsidDel="00000000" w:rsidP="00000000" w:rsidRDefault="00000000" w:rsidRPr="00000000" w14:paraId="00000017">
      <w:pPr>
        <w:numPr>
          <w:ilvl w:val="0"/>
          <w:numId w:val="6"/>
        </w:numPr>
        <w:spacing w:after="0" w:afterAutospacing="0" w:before="0" w:beforeAutospacing="0" w:lineRule="auto"/>
        <w:ind w:left="720" w:hanging="360"/>
        <w:rPr>
          <w:rFonts w:ascii="Aptos" w:cs="Aptos" w:eastAsia="Aptos" w:hAnsi="Aptos"/>
          <w:sz w:val="24"/>
          <w:szCs w:val="24"/>
        </w:rPr>
      </w:pPr>
      <w:r w:rsidDel="00000000" w:rsidR="00000000" w:rsidRPr="00000000">
        <w:rPr>
          <w:rFonts w:ascii="Aptos" w:cs="Aptos" w:eastAsia="Aptos" w:hAnsi="Aptos"/>
          <w:sz w:val="24"/>
          <w:szCs w:val="24"/>
          <w:rtl w:val="0"/>
        </w:rPr>
        <w:t xml:space="preserve">The musical activities you provide.</w:t>
      </w:r>
    </w:p>
    <w:p w:rsidR="00000000" w:rsidDel="00000000" w:rsidP="00000000" w:rsidRDefault="00000000" w:rsidRPr="00000000" w14:paraId="00000018">
      <w:pPr>
        <w:numPr>
          <w:ilvl w:val="0"/>
          <w:numId w:val="6"/>
        </w:numPr>
        <w:spacing w:after="0" w:afterAutospacing="0" w:before="0" w:beforeAutospacing="0" w:lineRule="auto"/>
        <w:ind w:left="720" w:hanging="360"/>
        <w:rPr>
          <w:rFonts w:ascii="Aptos" w:cs="Aptos" w:eastAsia="Aptos" w:hAnsi="Aptos"/>
          <w:sz w:val="24"/>
          <w:szCs w:val="24"/>
        </w:rPr>
      </w:pPr>
      <w:r w:rsidDel="00000000" w:rsidR="00000000" w:rsidRPr="00000000">
        <w:rPr>
          <w:rFonts w:ascii="Aptos" w:cs="Aptos" w:eastAsia="Aptos" w:hAnsi="Aptos"/>
          <w:sz w:val="24"/>
          <w:szCs w:val="24"/>
          <w:rtl w:val="0"/>
        </w:rPr>
        <w:t xml:space="preserve">The people and communities you currently reach.</w:t>
      </w:r>
    </w:p>
    <w:p w:rsidR="00000000" w:rsidDel="00000000" w:rsidP="00000000" w:rsidRDefault="00000000" w:rsidRPr="00000000" w14:paraId="00000019">
      <w:pPr>
        <w:numPr>
          <w:ilvl w:val="0"/>
          <w:numId w:val="6"/>
        </w:numPr>
        <w:spacing w:after="0" w:afterAutospacing="0" w:before="0" w:beforeAutospacing="0" w:lineRule="auto"/>
        <w:ind w:left="720" w:hanging="360"/>
        <w:rPr>
          <w:rFonts w:ascii="Aptos" w:cs="Aptos" w:eastAsia="Aptos" w:hAnsi="Aptos"/>
          <w:sz w:val="24"/>
          <w:szCs w:val="24"/>
        </w:rPr>
      </w:pPr>
      <w:r w:rsidDel="00000000" w:rsidR="00000000" w:rsidRPr="00000000">
        <w:rPr>
          <w:rFonts w:ascii="Aptos" w:cs="Aptos" w:eastAsia="Aptos" w:hAnsi="Aptos"/>
          <w:sz w:val="24"/>
          <w:szCs w:val="24"/>
          <w:rtl w:val="0"/>
        </w:rPr>
        <w:t xml:space="preserve">Approximately how many people engage with your organisation each year.</w:t>
      </w:r>
    </w:p>
    <w:p w:rsidR="00000000" w:rsidDel="00000000" w:rsidP="00000000" w:rsidRDefault="00000000" w:rsidRPr="00000000" w14:paraId="0000001A">
      <w:pPr>
        <w:numPr>
          <w:ilvl w:val="0"/>
          <w:numId w:val="6"/>
        </w:numPr>
        <w:spacing w:after="240" w:before="0" w:beforeAutospacing="0" w:lineRule="auto"/>
        <w:ind w:left="720" w:hanging="360"/>
        <w:rPr>
          <w:rFonts w:ascii="Aptos" w:cs="Aptos" w:eastAsia="Aptos" w:hAnsi="Aptos"/>
          <w:sz w:val="24"/>
          <w:szCs w:val="24"/>
        </w:rPr>
      </w:pPr>
      <w:r w:rsidDel="00000000" w:rsidR="00000000" w:rsidRPr="00000000">
        <w:rPr>
          <w:rFonts w:ascii="Aptos" w:cs="Aptos" w:eastAsia="Aptos" w:hAnsi="Aptos"/>
          <w:sz w:val="24"/>
          <w:szCs w:val="24"/>
          <w:rtl w:val="0"/>
        </w:rPr>
        <w:t xml:space="preserve">Your experience of successfully delivering musical projects, performances or participation activity.</w:t>
      </w:r>
    </w:p>
    <w:p w:rsidR="00000000" w:rsidDel="00000000" w:rsidP="00000000" w:rsidRDefault="00000000" w:rsidRPr="00000000" w14:paraId="0000001B">
      <w:pPr>
        <w:spacing w:after="240" w:before="240"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We welcome applications from organisations for which music is one part of a wider charitable or community purpose. </w:t>
      </w:r>
    </w:p>
    <w:p w:rsidR="00000000" w:rsidDel="00000000" w:rsidP="00000000" w:rsidRDefault="00000000" w:rsidRPr="00000000" w14:paraId="0000001C">
      <w:pPr>
        <w:spacing w:after="160" w:lineRule="auto"/>
        <w:rPr>
          <w:rFonts w:ascii="Aptos" w:cs="Aptos" w:eastAsia="Aptos" w:hAnsi="Aptos"/>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D">
      <w:pPr>
        <w:spacing w:after="120" w:before="480"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Section 3 – Your Music Growth Project</w:t>
      </w:r>
    </w:p>
    <w:p w:rsidR="00000000" w:rsidDel="00000000" w:rsidP="00000000" w:rsidRDefault="00000000" w:rsidRPr="00000000" w14:paraId="0000001E">
      <w:pPr>
        <w:spacing w:after="240" w:before="240"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Maximum 1000 words</w:t>
      </w:r>
    </w:p>
    <w:p w:rsidR="00000000" w:rsidDel="00000000" w:rsidP="00000000" w:rsidRDefault="00000000" w:rsidRPr="00000000" w14:paraId="0000001F">
      <w:pPr>
        <w:spacing w:after="240" w:before="240"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Please describe the activity you would like the Simply IC Marketing Growth Award to support.</w:t>
      </w:r>
    </w:p>
    <w:p w:rsidR="00000000" w:rsidDel="00000000" w:rsidP="00000000" w:rsidRDefault="00000000" w:rsidRPr="00000000" w14:paraId="00000020">
      <w:pPr>
        <w:spacing w:after="240" w:before="240"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Please tell us:</w:t>
      </w:r>
    </w:p>
    <w:p w:rsidR="00000000" w:rsidDel="00000000" w:rsidP="00000000" w:rsidRDefault="00000000" w:rsidRPr="00000000" w14:paraId="00000021">
      <w:pPr>
        <w:numPr>
          <w:ilvl w:val="0"/>
          <w:numId w:val="4"/>
        </w:numPr>
        <w:spacing w:after="0" w:afterAutospacing="0" w:before="240" w:lineRule="auto"/>
        <w:ind w:left="720" w:hanging="360"/>
        <w:rPr>
          <w:rFonts w:ascii="Aptos" w:cs="Aptos" w:eastAsia="Aptos" w:hAnsi="Aptos"/>
          <w:sz w:val="24"/>
          <w:szCs w:val="24"/>
        </w:rPr>
      </w:pPr>
      <w:r w:rsidDel="00000000" w:rsidR="00000000" w:rsidRPr="00000000">
        <w:rPr>
          <w:rFonts w:ascii="Aptos" w:cs="Aptos" w:eastAsia="Aptos" w:hAnsi="Aptos"/>
          <w:sz w:val="24"/>
          <w:szCs w:val="24"/>
          <w:rtl w:val="0"/>
        </w:rPr>
        <w:t xml:space="preserve">What you want to achieve.</w:t>
      </w:r>
    </w:p>
    <w:p w:rsidR="00000000" w:rsidDel="00000000" w:rsidP="00000000" w:rsidRDefault="00000000" w:rsidRPr="00000000" w14:paraId="00000022">
      <w:pPr>
        <w:numPr>
          <w:ilvl w:val="0"/>
          <w:numId w:val="4"/>
        </w:numPr>
        <w:spacing w:after="0" w:afterAutospacing="0" w:before="0" w:beforeAutospacing="0" w:lineRule="auto"/>
        <w:ind w:left="720" w:hanging="360"/>
        <w:rPr>
          <w:rFonts w:ascii="Aptos" w:cs="Aptos" w:eastAsia="Aptos" w:hAnsi="Aptos"/>
          <w:sz w:val="24"/>
          <w:szCs w:val="24"/>
        </w:rPr>
      </w:pPr>
      <w:r w:rsidDel="00000000" w:rsidR="00000000" w:rsidRPr="00000000">
        <w:rPr>
          <w:rFonts w:ascii="Aptos" w:cs="Aptos" w:eastAsia="Aptos" w:hAnsi="Aptos"/>
          <w:sz w:val="24"/>
          <w:szCs w:val="24"/>
          <w:rtl w:val="0"/>
        </w:rPr>
        <w:t xml:space="preserve">What musical activity you are seeking to grow.</w:t>
      </w:r>
    </w:p>
    <w:p w:rsidR="00000000" w:rsidDel="00000000" w:rsidP="00000000" w:rsidRDefault="00000000" w:rsidRPr="00000000" w14:paraId="00000023">
      <w:pPr>
        <w:numPr>
          <w:ilvl w:val="0"/>
          <w:numId w:val="4"/>
        </w:numPr>
        <w:spacing w:after="0" w:afterAutospacing="0" w:before="0" w:beforeAutospacing="0" w:lineRule="auto"/>
        <w:ind w:left="720" w:hanging="360"/>
        <w:rPr>
          <w:rFonts w:ascii="Aptos" w:cs="Aptos" w:eastAsia="Aptos" w:hAnsi="Aptos"/>
          <w:sz w:val="24"/>
          <w:szCs w:val="24"/>
        </w:rPr>
      </w:pPr>
      <w:r w:rsidDel="00000000" w:rsidR="00000000" w:rsidRPr="00000000">
        <w:rPr>
          <w:rFonts w:ascii="Aptos" w:cs="Aptos" w:eastAsia="Aptos" w:hAnsi="Aptos"/>
          <w:sz w:val="24"/>
          <w:szCs w:val="24"/>
          <w:rtl w:val="0"/>
        </w:rPr>
        <w:t xml:space="preserve">Who currently participates or engages.</w:t>
      </w:r>
    </w:p>
    <w:p w:rsidR="00000000" w:rsidDel="00000000" w:rsidP="00000000" w:rsidRDefault="00000000" w:rsidRPr="00000000" w14:paraId="00000024">
      <w:pPr>
        <w:numPr>
          <w:ilvl w:val="0"/>
          <w:numId w:val="4"/>
        </w:numPr>
        <w:spacing w:after="0" w:afterAutospacing="0" w:before="0" w:beforeAutospacing="0" w:lineRule="auto"/>
        <w:ind w:left="720" w:hanging="360"/>
        <w:rPr>
          <w:rFonts w:ascii="Aptos" w:cs="Aptos" w:eastAsia="Aptos" w:hAnsi="Aptos"/>
          <w:sz w:val="24"/>
          <w:szCs w:val="24"/>
        </w:rPr>
      </w:pPr>
      <w:r w:rsidDel="00000000" w:rsidR="00000000" w:rsidRPr="00000000">
        <w:rPr>
          <w:rFonts w:ascii="Aptos" w:cs="Aptos" w:eastAsia="Aptos" w:hAnsi="Aptos"/>
          <w:sz w:val="24"/>
          <w:szCs w:val="24"/>
          <w:rtl w:val="0"/>
        </w:rPr>
        <w:t xml:space="preserve">Who you would like to reach.</w:t>
      </w:r>
    </w:p>
    <w:p w:rsidR="00000000" w:rsidDel="00000000" w:rsidP="00000000" w:rsidRDefault="00000000" w:rsidRPr="00000000" w14:paraId="00000025">
      <w:pPr>
        <w:numPr>
          <w:ilvl w:val="0"/>
          <w:numId w:val="4"/>
        </w:numPr>
        <w:spacing w:after="0" w:afterAutospacing="0" w:before="0" w:beforeAutospacing="0" w:lineRule="auto"/>
        <w:ind w:left="720" w:hanging="360"/>
        <w:rPr>
          <w:rFonts w:ascii="Aptos" w:cs="Aptos" w:eastAsia="Aptos" w:hAnsi="Aptos"/>
          <w:sz w:val="24"/>
          <w:szCs w:val="24"/>
        </w:rPr>
      </w:pPr>
      <w:r w:rsidDel="00000000" w:rsidR="00000000" w:rsidRPr="00000000">
        <w:rPr>
          <w:rFonts w:ascii="Aptos" w:cs="Aptos" w:eastAsia="Aptos" w:hAnsi="Aptos"/>
          <w:sz w:val="24"/>
          <w:szCs w:val="24"/>
          <w:rtl w:val="0"/>
        </w:rPr>
        <w:t xml:space="preserve">What is currently preventing you from reaching those people.</w:t>
      </w:r>
    </w:p>
    <w:p w:rsidR="00000000" w:rsidDel="00000000" w:rsidP="00000000" w:rsidRDefault="00000000" w:rsidRPr="00000000" w14:paraId="00000026">
      <w:pPr>
        <w:numPr>
          <w:ilvl w:val="0"/>
          <w:numId w:val="4"/>
        </w:numPr>
        <w:spacing w:after="0" w:afterAutospacing="0" w:before="0" w:beforeAutospacing="0" w:lineRule="auto"/>
        <w:ind w:left="720" w:hanging="360"/>
        <w:rPr>
          <w:rFonts w:ascii="Aptos" w:cs="Aptos" w:eastAsia="Aptos" w:hAnsi="Aptos"/>
          <w:sz w:val="24"/>
          <w:szCs w:val="24"/>
        </w:rPr>
      </w:pPr>
      <w:r w:rsidDel="00000000" w:rsidR="00000000" w:rsidRPr="00000000">
        <w:rPr>
          <w:rFonts w:ascii="Aptos" w:cs="Aptos" w:eastAsia="Aptos" w:hAnsi="Aptos"/>
          <w:sz w:val="24"/>
          <w:szCs w:val="24"/>
          <w:rtl w:val="0"/>
        </w:rPr>
        <w:t xml:space="preserve">How you propose to address that challenge.</w:t>
      </w:r>
    </w:p>
    <w:p w:rsidR="00000000" w:rsidDel="00000000" w:rsidP="00000000" w:rsidRDefault="00000000" w:rsidRPr="00000000" w14:paraId="00000027">
      <w:pPr>
        <w:numPr>
          <w:ilvl w:val="0"/>
          <w:numId w:val="4"/>
        </w:numPr>
        <w:spacing w:after="0" w:afterAutospacing="0" w:before="0" w:beforeAutospacing="0" w:lineRule="auto"/>
        <w:ind w:left="720" w:hanging="360"/>
        <w:rPr>
          <w:rFonts w:ascii="Aptos" w:cs="Aptos" w:eastAsia="Aptos" w:hAnsi="Aptos"/>
          <w:sz w:val="24"/>
          <w:szCs w:val="24"/>
        </w:rPr>
      </w:pPr>
      <w:r w:rsidDel="00000000" w:rsidR="00000000" w:rsidRPr="00000000">
        <w:rPr>
          <w:rFonts w:ascii="Aptos" w:cs="Aptos" w:eastAsia="Aptos" w:hAnsi="Aptos"/>
          <w:sz w:val="24"/>
          <w:szCs w:val="24"/>
          <w:rtl w:val="0"/>
        </w:rPr>
        <w:t xml:space="preserve">How the Award funding would be used.</w:t>
      </w:r>
    </w:p>
    <w:p w:rsidR="00000000" w:rsidDel="00000000" w:rsidP="00000000" w:rsidRDefault="00000000" w:rsidRPr="00000000" w14:paraId="00000028">
      <w:pPr>
        <w:numPr>
          <w:ilvl w:val="0"/>
          <w:numId w:val="4"/>
        </w:numPr>
        <w:spacing w:after="0" w:afterAutospacing="0" w:before="0" w:beforeAutospacing="0" w:lineRule="auto"/>
        <w:ind w:left="720" w:hanging="360"/>
        <w:rPr>
          <w:rFonts w:ascii="Aptos" w:cs="Aptos" w:eastAsia="Aptos" w:hAnsi="Aptos"/>
          <w:sz w:val="24"/>
          <w:szCs w:val="24"/>
        </w:rPr>
      </w:pPr>
      <w:r w:rsidDel="00000000" w:rsidR="00000000" w:rsidRPr="00000000">
        <w:rPr>
          <w:rFonts w:ascii="Aptos" w:cs="Aptos" w:eastAsia="Aptos" w:hAnsi="Aptos"/>
          <w:sz w:val="24"/>
          <w:szCs w:val="24"/>
          <w:rtl w:val="0"/>
        </w:rPr>
        <w:t xml:space="preserve">Why your organisation is well placed to deliver the project.</w:t>
      </w:r>
    </w:p>
    <w:p w:rsidR="00000000" w:rsidDel="00000000" w:rsidP="00000000" w:rsidRDefault="00000000" w:rsidRPr="00000000" w14:paraId="00000029">
      <w:pPr>
        <w:numPr>
          <w:ilvl w:val="0"/>
          <w:numId w:val="4"/>
        </w:numPr>
        <w:spacing w:after="240" w:before="0" w:beforeAutospacing="0" w:lineRule="auto"/>
        <w:ind w:left="720" w:hanging="360"/>
        <w:rPr>
          <w:rFonts w:ascii="Aptos" w:cs="Aptos" w:eastAsia="Aptos" w:hAnsi="Aptos"/>
          <w:sz w:val="24"/>
          <w:szCs w:val="24"/>
        </w:rPr>
      </w:pPr>
      <w:r w:rsidDel="00000000" w:rsidR="00000000" w:rsidRPr="00000000">
        <w:rPr>
          <w:rFonts w:ascii="Aptos" w:cs="Aptos" w:eastAsia="Aptos" w:hAnsi="Aptos"/>
          <w:sz w:val="24"/>
          <w:szCs w:val="24"/>
          <w:rtl w:val="0"/>
        </w:rPr>
        <w:t xml:space="preserve">What difference the project could make to your organisation and community.</w:t>
      </w:r>
    </w:p>
    <w:p w:rsidR="00000000" w:rsidDel="00000000" w:rsidP="00000000" w:rsidRDefault="00000000" w:rsidRPr="00000000" w14:paraId="0000002A">
      <w:pPr>
        <w:spacing w:after="240" w:before="240"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Please include an estimated project timeline.</w:t>
      </w:r>
    </w:p>
    <w:p w:rsidR="00000000" w:rsidDel="00000000" w:rsidP="00000000" w:rsidRDefault="00000000" w:rsidRPr="00000000" w14:paraId="0000002B">
      <w:pPr>
        <w:spacing w:after="240" w:before="240"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All Award-funded activity must take place between July 2027 and July 2028.</w:t>
      </w:r>
    </w:p>
    <w:p w:rsidR="00000000" w:rsidDel="00000000" w:rsidP="00000000" w:rsidRDefault="00000000" w:rsidRPr="00000000" w14:paraId="0000002C">
      <w:pPr>
        <w:spacing w:after="160" w:lineRule="auto"/>
        <w:rPr>
          <w:rFonts w:ascii="Aptos" w:cs="Aptos" w:eastAsia="Aptos" w:hAnsi="Aptos"/>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D">
      <w:pPr>
        <w:spacing w:after="120" w:before="480"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Section 4 – Marketing and Audience Development</w:t>
      </w:r>
    </w:p>
    <w:p w:rsidR="00000000" w:rsidDel="00000000" w:rsidP="00000000" w:rsidRDefault="00000000" w:rsidRPr="00000000" w14:paraId="0000002E">
      <w:pPr>
        <w:spacing w:after="240" w:before="240"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Maximum 500 words</w:t>
      </w:r>
    </w:p>
    <w:p w:rsidR="00000000" w:rsidDel="00000000" w:rsidP="00000000" w:rsidRDefault="00000000" w:rsidRPr="00000000" w14:paraId="0000002F">
      <w:pPr>
        <w:spacing w:after="240" w:before="240"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Please explain how you intend to reach new participants or audiences.</w:t>
      </w:r>
    </w:p>
    <w:p w:rsidR="00000000" w:rsidDel="00000000" w:rsidP="00000000" w:rsidRDefault="00000000" w:rsidRPr="00000000" w14:paraId="00000030">
      <w:pPr>
        <w:spacing w:after="240" w:before="240"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You may wish to include:</w:t>
      </w:r>
    </w:p>
    <w:p w:rsidR="00000000" w:rsidDel="00000000" w:rsidP="00000000" w:rsidRDefault="00000000" w:rsidRPr="00000000" w14:paraId="00000031">
      <w:pPr>
        <w:numPr>
          <w:ilvl w:val="0"/>
          <w:numId w:val="2"/>
        </w:numPr>
        <w:spacing w:after="0" w:afterAutospacing="0" w:before="240" w:lineRule="auto"/>
        <w:ind w:left="720" w:hanging="360"/>
        <w:rPr>
          <w:rFonts w:ascii="Aptos" w:cs="Aptos" w:eastAsia="Aptos" w:hAnsi="Aptos"/>
          <w:sz w:val="24"/>
          <w:szCs w:val="24"/>
        </w:rPr>
      </w:pPr>
      <w:r w:rsidDel="00000000" w:rsidR="00000000" w:rsidRPr="00000000">
        <w:rPr>
          <w:rFonts w:ascii="Aptos" w:cs="Aptos" w:eastAsia="Aptos" w:hAnsi="Aptos"/>
          <w:sz w:val="24"/>
          <w:szCs w:val="24"/>
          <w:rtl w:val="0"/>
        </w:rPr>
        <w:t xml:space="preserve">The audience or community you are trying to reach.</w:t>
      </w:r>
    </w:p>
    <w:p w:rsidR="00000000" w:rsidDel="00000000" w:rsidP="00000000" w:rsidRDefault="00000000" w:rsidRPr="00000000" w14:paraId="00000032">
      <w:pPr>
        <w:numPr>
          <w:ilvl w:val="0"/>
          <w:numId w:val="2"/>
        </w:numPr>
        <w:spacing w:after="0" w:afterAutospacing="0" w:before="0" w:beforeAutospacing="0" w:lineRule="auto"/>
        <w:ind w:left="720" w:hanging="360"/>
        <w:rPr>
          <w:rFonts w:ascii="Aptos" w:cs="Aptos" w:eastAsia="Aptos" w:hAnsi="Aptos"/>
          <w:sz w:val="24"/>
          <w:szCs w:val="24"/>
        </w:rPr>
      </w:pPr>
      <w:r w:rsidDel="00000000" w:rsidR="00000000" w:rsidRPr="00000000">
        <w:rPr>
          <w:rFonts w:ascii="Aptos" w:cs="Aptos" w:eastAsia="Aptos" w:hAnsi="Aptos"/>
          <w:sz w:val="24"/>
          <w:szCs w:val="24"/>
          <w:rtl w:val="0"/>
        </w:rPr>
        <w:t xml:space="preserve">What you know about that audience.</w:t>
      </w:r>
    </w:p>
    <w:p w:rsidR="00000000" w:rsidDel="00000000" w:rsidP="00000000" w:rsidRDefault="00000000" w:rsidRPr="00000000" w14:paraId="00000033">
      <w:pPr>
        <w:numPr>
          <w:ilvl w:val="0"/>
          <w:numId w:val="2"/>
        </w:numPr>
        <w:spacing w:after="0" w:afterAutospacing="0" w:before="0" w:beforeAutospacing="0" w:lineRule="auto"/>
        <w:ind w:left="720" w:hanging="360"/>
        <w:rPr>
          <w:rFonts w:ascii="Aptos" w:cs="Aptos" w:eastAsia="Aptos" w:hAnsi="Aptos"/>
          <w:sz w:val="24"/>
          <w:szCs w:val="24"/>
        </w:rPr>
      </w:pPr>
      <w:r w:rsidDel="00000000" w:rsidR="00000000" w:rsidRPr="00000000">
        <w:rPr>
          <w:rFonts w:ascii="Aptos" w:cs="Aptos" w:eastAsia="Aptos" w:hAnsi="Aptos"/>
          <w:sz w:val="24"/>
          <w:szCs w:val="24"/>
          <w:rtl w:val="0"/>
        </w:rPr>
        <w:t xml:space="preserve">The marketing channels you intend to use.</w:t>
      </w:r>
    </w:p>
    <w:p w:rsidR="00000000" w:rsidDel="00000000" w:rsidP="00000000" w:rsidRDefault="00000000" w:rsidRPr="00000000" w14:paraId="00000034">
      <w:pPr>
        <w:numPr>
          <w:ilvl w:val="0"/>
          <w:numId w:val="2"/>
        </w:numPr>
        <w:spacing w:after="0" w:afterAutospacing="0" w:before="0" w:beforeAutospacing="0" w:lineRule="auto"/>
        <w:ind w:left="720" w:hanging="360"/>
        <w:rPr>
          <w:rFonts w:ascii="Aptos" w:cs="Aptos" w:eastAsia="Aptos" w:hAnsi="Aptos"/>
          <w:sz w:val="24"/>
          <w:szCs w:val="24"/>
        </w:rPr>
      </w:pPr>
      <w:r w:rsidDel="00000000" w:rsidR="00000000" w:rsidRPr="00000000">
        <w:rPr>
          <w:rFonts w:ascii="Aptos" w:cs="Aptos" w:eastAsia="Aptos" w:hAnsi="Aptos"/>
          <w:sz w:val="24"/>
          <w:szCs w:val="24"/>
          <w:rtl w:val="0"/>
        </w:rPr>
        <w:t xml:space="preserve">Community, school or other partnerships.</w:t>
      </w:r>
    </w:p>
    <w:p w:rsidR="00000000" w:rsidDel="00000000" w:rsidP="00000000" w:rsidRDefault="00000000" w:rsidRPr="00000000" w14:paraId="00000035">
      <w:pPr>
        <w:numPr>
          <w:ilvl w:val="0"/>
          <w:numId w:val="2"/>
        </w:numPr>
        <w:spacing w:after="0" w:afterAutospacing="0" w:before="0" w:beforeAutospacing="0" w:lineRule="auto"/>
        <w:ind w:left="720" w:hanging="360"/>
        <w:rPr>
          <w:rFonts w:ascii="Aptos" w:cs="Aptos" w:eastAsia="Aptos" w:hAnsi="Aptos"/>
          <w:sz w:val="24"/>
          <w:szCs w:val="24"/>
        </w:rPr>
      </w:pPr>
      <w:r w:rsidDel="00000000" w:rsidR="00000000" w:rsidRPr="00000000">
        <w:rPr>
          <w:rFonts w:ascii="Aptos" w:cs="Aptos" w:eastAsia="Aptos" w:hAnsi="Aptos"/>
          <w:sz w:val="24"/>
          <w:szCs w:val="24"/>
          <w:rtl w:val="0"/>
        </w:rPr>
        <w:t xml:space="preserve">Digital advertising.</w:t>
      </w:r>
    </w:p>
    <w:p w:rsidR="00000000" w:rsidDel="00000000" w:rsidP="00000000" w:rsidRDefault="00000000" w:rsidRPr="00000000" w14:paraId="00000036">
      <w:pPr>
        <w:numPr>
          <w:ilvl w:val="0"/>
          <w:numId w:val="2"/>
        </w:numPr>
        <w:spacing w:after="0" w:afterAutospacing="0" w:before="0" w:beforeAutospacing="0" w:lineRule="auto"/>
        <w:ind w:left="720" w:hanging="360"/>
        <w:rPr>
          <w:rFonts w:ascii="Aptos" w:cs="Aptos" w:eastAsia="Aptos" w:hAnsi="Aptos"/>
          <w:sz w:val="24"/>
          <w:szCs w:val="24"/>
        </w:rPr>
      </w:pPr>
      <w:r w:rsidDel="00000000" w:rsidR="00000000" w:rsidRPr="00000000">
        <w:rPr>
          <w:rFonts w:ascii="Aptos" w:cs="Aptos" w:eastAsia="Aptos" w:hAnsi="Aptos"/>
          <w:sz w:val="24"/>
          <w:szCs w:val="24"/>
          <w:rtl w:val="0"/>
        </w:rPr>
        <w:t xml:space="preserve">Social media.</w:t>
      </w:r>
    </w:p>
    <w:p w:rsidR="00000000" w:rsidDel="00000000" w:rsidP="00000000" w:rsidRDefault="00000000" w:rsidRPr="00000000" w14:paraId="00000037">
      <w:pPr>
        <w:numPr>
          <w:ilvl w:val="0"/>
          <w:numId w:val="2"/>
        </w:numPr>
        <w:spacing w:after="0" w:afterAutospacing="0" w:before="0" w:beforeAutospacing="0" w:lineRule="auto"/>
        <w:ind w:left="720" w:hanging="360"/>
        <w:rPr>
          <w:rFonts w:ascii="Aptos" w:cs="Aptos" w:eastAsia="Aptos" w:hAnsi="Aptos"/>
          <w:sz w:val="24"/>
          <w:szCs w:val="24"/>
        </w:rPr>
      </w:pPr>
      <w:r w:rsidDel="00000000" w:rsidR="00000000" w:rsidRPr="00000000">
        <w:rPr>
          <w:rFonts w:ascii="Aptos" w:cs="Aptos" w:eastAsia="Aptos" w:hAnsi="Aptos"/>
          <w:sz w:val="24"/>
          <w:szCs w:val="24"/>
          <w:rtl w:val="0"/>
        </w:rPr>
        <w:t xml:space="preserve">Email.</w:t>
      </w:r>
    </w:p>
    <w:p w:rsidR="00000000" w:rsidDel="00000000" w:rsidP="00000000" w:rsidRDefault="00000000" w:rsidRPr="00000000" w14:paraId="00000038">
      <w:pPr>
        <w:numPr>
          <w:ilvl w:val="0"/>
          <w:numId w:val="2"/>
        </w:numPr>
        <w:spacing w:after="0" w:afterAutospacing="0" w:before="0" w:beforeAutospacing="0" w:lineRule="auto"/>
        <w:ind w:left="720" w:hanging="360"/>
        <w:rPr>
          <w:rFonts w:ascii="Aptos" w:cs="Aptos" w:eastAsia="Aptos" w:hAnsi="Aptos"/>
          <w:sz w:val="24"/>
          <w:szCs w:val="24"/>
        </w:rPr>
      </w:pPr>
      <w:r w:rsidDel="00000000" w:rsidR="00000000" w:rsidRPr="00000000">
        <w:rPr>
          <w:rFonts w:ascii="Aptos" w:cs="Aptos" w:eastAsia="Aptos" w:hAnsi="Aptos"/>
          <w:sz w:val="24"/>
          <w:szCs w:val="24"/>
          <w:rtl w:val="0"/>
        </w:rPr>
        <w:t xml:space="preserve">Print.</w:t>
      </w:r>
    </w:p>
    <w:p w:rsidR="00000000" w:rsidDel="00000000" w:rsidP="00000000" w:rsidRDefault="00000000" w:rsidRPr="00000000" w14:paraId="00000039">
      <w:pPr>
        <w:numPr>
          <w:ilvl w:val="0"/>
          <w:numId w:val="2"/>
        </w:numPr>
        <w:spacing w:after="0" w:afterAutospacing="0" w:before="0" w:beforeAutospacing="0" w:lineRule="auto"/>
        <w:ind w:left="720" w:hanging="360"/>
        <w:rPr>
          <w:rFonts w:ascii="Aptos" w:cs="Aptos" w:eastAsia="Aptos" w:hAnsi="Aptos"/>
          <w:sz w:val="24"/>
          <w:szCs w:val="24"/>
        </w:rPr>
      </w:pPr>
      <w:r w:rsidDel="00000000" w:rsidR="00000000" w:rsidRPr="00000000">
        <w:rPr>
          <w:rFonts w:ascii="Aptos" w:cs="Aptos" w:eastAsia="Aptos" w:hAnsi="Aptos"/>
          <w:sz w:val="24"/>
          <w:szCs w:val="24"/>
          <w:rtl w:val="0"/>
        </w:rPr>
        <w:t xml:space="preserve">PR or local media.</w:t>
      </w:r>
    </w:p>
    <w:p w:rsidR="00000000" w:rsidDel="00000000" w:rsidP="00000000" w:rsidRDefault="00000000" w:rsidRPr="00000000" w14:paraId="0000003A">
      <w:pPr>
        <w:numPr>
          <w:ilvl w:val="0"/>
          <w:numId w:val="2"/>
        </w:numPr>
        <w:spacing w:after="0" w:afterAutospacing="0" w:before="0" w:beforeAutospacing="0" w:lineRule="auto"/>
        <w:ind w:left="720" w:hanging="360"/>
        <w:rPr>
          <w:rFonts w:ascii="Aptos" w:cs="Aptos" w:eastAsia="Aptos" w:hAnsi="Aptos"/>
          <w:sz w:val="24"/>
          <w:szCs w:val="24"/>
        </w:rPr>
      </w:pPr>
      <w:r w:rsidDel="00000000" w:rsidR="00000000" w:rsidRPr="00000000">
        <w:rPr>
          <w:rFonts w:ascii="Aptos" w:cs="Aptos" w:eastAsia="Aptos" w:hAnsi="Aptos"/>
          <w:sz w:val="24"/>
          <w:szCs w:val="24"/>
          <w:rtl w:val="0"/>
        </w:rPr>
        <w:t xml:space="preserve">Direct outreach.</w:t>
      </w:r>
    </w:p>
    <w:p w:rsidR="00000000" w:rsidDel="00000000" w:rsidP="00000000" w:rsidRDefault="00000000" w:rsidRPr="00000000" w14:paraId="0000003B">
      <w:pPr>
        <w:numPr>
          <w:ilvl w:val="0"/>
          <w:numId w:val="2"/>
        </w:numPr>
        <w:spacing w:after="240" w:before="0" w:beforeAutospacing="0" w:lineRule="auto"/>
        <w:ind w:left="720" w:hanging="360"/>
        <w:rPr>
          <w:rFonts w:ascii="Aptos" w:cs="Aptos" w:eastAsia="Aptos" w:hAnsi="Aptos"/>
          <w:sz w:val="24"/>
          <w:szCs w:val="24"/>
        </w:rPr>
      </w:pPr>
      <w:r w:rsidDel="00000000" w:rsidR="00000000" w:rsidRPr="00000000">
        <w:rPr>
          <w:rFonts w:ascii="Aptos" w:cs="Aptos" w:eastAsia="Aptos" w:hAnsi="Aptos"/>
          <w:sz w:val="24"/>
          <w:szCs w:val="24"/>
          <w:rtl w:val="0"/>
        </w:rPr>
        <w:t xml:space="preserve">How your proposed approach differs from your existing marketing activity.</w:t>
      </w:r>
    </w:p>
    <w:p w:rsidR="00000000" w:rsidDel="00000000" w:rsidP="00000000" w:rsidRDefault="00000000" w:rsidRPr="00000000" w14:paraId="0000003C">
      <w:pPr>
        <w:spacing w:after="240" w:before="240"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We are particularly interested in how you will reach people who do not currently engage with your organisation, rather than simply communicating with existing audiences.</w:t>
      </w:r>
    </w:p>
    <w:p w:rsidR="00000000" w:rsidDel="00000000" w:rsidP="00000000" w:rsidRDefault="00000000" w:rsidRPr="00000000" w14:paraId="0000003D">
      <w:pPr>
        <w:spacing w:after="160" w:lineRule="auto"/>
        <w:rPr>
          <w:rFonts w:ascii="Aptos" w:cs="Aptos" w:eastAsia="Aptos" w:hAnsi="Aptos"/>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E">
      <w:pPr>
        <w:spacing w:after="120" w:before="480"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Section 5 – Project Delivery</w:t>
      </w:r>
    </w:p>
    <w:p w:rsidR="00000000" w:rsidDel="00000000" w:rsidP="00000000" w:rsidRDefault="00000000" w:rsidRPr="00000000" w14:paraId="0000003F">
      <w:pPr>
        <w:spacing w:after="160" w:before="360"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Who will be responsible for managing the project?</w:t>
      </w:r>
    </w:p>
    <w:p w:rsidR="00000000" w:rsidDel="00000000" w:rsidP="00000000" w:rsidRDefault="00000000" w:rsidRPr="00000000" w14:paraId="00000040">
      <w:pPr>
        <w:spacing w:after="240" w:before="240"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Name:</w:t>
      </w:r>
    </w:p>
    <w:p w:rsidR="00000000" w:rsidDel="00000000" w:rsidP="00000000" w:rsidRDefault="00000000" w:rsidRPr="00000000" w14:paraId="00000041">
      <w:pPr>
        <w:spacing w:after="240" w:before="240"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Role:</w:t>
      </w:r>
    </w:p>
    <w:p w:rsidR="00000000" w:rsidDel="00000000" w:rsidP="00000000" w:rsidRDefault="00000000" w:rsidRPr="00000000" w14:paraId="00000042">
      <w:pPr>
        <w:spacing w:after="160" w:before="360"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How will the project be delivered?</w:t>
      </w:r>
    </w:p>
    <w:p w:rsidR="00000000" w:rsidDel="00000000" w:rsidP="00000000" w:rsidRDefault="00000000" w:rsidRPr="00000000" w14:paraId="00000043">
      <w:pPr>
        <w:spacing w:after="240" w:before="240"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 Existing staff</w:t>
      </w:r>
    </w:p>
    <w:p w:rsidR="00000000" w:rsidDel="00000000" w:rsidP="00000000" w:rsidRDefault="00000000" w:rsidRPr="00000000" w14:paraId="00000044">
      <w:pPr>
        <w:spacing w:after="240" w:before="240"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 Volunteers</w:t>
      </w:r>
    </w:p>
    <w:p w:rsidR="00000000" w:rsidDel="00000000" w:rsidP="00000000" w:rsidRDefault="00000000" w:rsidRPr="00000000" w14:paraId="00000045">
      <w:pPr>
        <w:spacing w:after="240" w:before="240"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 Freelance professional(s)</w:t>
      </w:r>
    </w:p>
    <w:p w:rsidR="00000000" w:rsidDel="00000000" w:rsidP="00000000" w:rsidRDefault="00000000" w:rsidRPr="00000000" w14:paraId="00000046">
      <w:pPr>
        <w:spacing w:after="240" w:before="240"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 External agency or consultant</w:t>
      </w:r>
    </w:p>
    <w:p w:rsidR="00000000" w:rsidDel="00000000" w:rsidP="00000000" w:rsidRDefault="00000000" w:rsidRPr="00000000" w14:paraId="00000047">
      <w:pPr>
        <w:spacing w:after="240" w:before="240"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 Other – please specify</w:t>
      </w:r>
    </w:p>
    <w:p w:rsidR="00000000" w:rsidDel="00000000" w:rsidP="00000000" w:rsidRDefault="00000000" w:rsidRPr="00000000" w14:paraId="00000048">
      <w:pPr>
        <w:spacing w:after="160" w:before="280"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Why are you confident you can successfully deliver this project?</w:t>
      </w:r>
    </w:p>
    <w:p w:rsidR="00000000" w:rsidDel="00000000" w:rsidP="00000000" w:rsidRDefault="00000000" w:rsidRPr="00000000" w14:paraId="00000049">
      <w:pPr>
        <w:spacing w:after="240" w:before="240"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Maximum 200 words</w:t>
      </w:r>
    </w:p>
    <w:p w:rsidR="00000000" w:rsidDel="00000000" w:rsidP="00000000" w:rsidRDefault="00000000" w:rsidRPr="00000000" w14:paraId="0000004A">
      <w:pPr>
        <w:spacing w:after="240" w:before="240"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Please outline the experience, resources, partnerships or expertise that will help ensure the project's success.</w:t>
      </w:r>
    </w:p>
    <w:p w:rsidR="00000000" w:rsidDel="00000000" w:rsidP="00000000" w:rsidRDefault="00000000" w:rsidRPr="00000000" w14:paraId="0000004B">
      <w:pPr>
        <w:spacing w:after="240" w:before="240"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If you intend to use external professional support, please explain what expertise you expect to commission.</w:t>
      </w:r>
    </w:p>
    <w:p w:rsidR="00000000" w:rsidDel="00000000" w:rsidP="00000000" w:rsidRDefault="00000000" w:rsidRPr="00000000" w14:paraId="0000004C">
      <w:pPr>
        <w:spacing w:after="160" w:lineRule="auto"/>
        <w:rPr>
          <w:rFonts w:ascii="Aptos" w:cs="Aptos" w:eastAsia="Aptos" w:hAnsi="Aptos"/>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D">
      <w:pPr>
        <w:spacing w:after="120" w:before="480"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Section 6 – Expected Impact</w:t>
      </w:r>
    </w:p>
    <w:p w:rsidR="00000000" w:rsidDel="00000000" w:rsidP="00000000" w:rsidRDefault="00000000" w:rsidRPr="00000000" w14:paraId="0000004E">
      <w:pPr>
        <w:spacing w:after="240" w:before="240"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Maximum 300 words</w:t>
      </w:r>
    </w:p>
    <w:p w:rsidR="00000000" w:rsidDel="00000000" w:rsidP="00000000" w:rsidRDefault="00000000" w:rsidRPr="00000000" w14:paraId="0000004F">
      <w:pPr>
        <w:spacing w:after="240" w:before="240"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Please tell us:</w:t>
      </w:r>
    </w:p>
    <w:p w:rsidR="00000000" w:rsidDel="00000000" w:rsidP="00000000" w:rsidRDefault="00000000" w:rsidRPr="00000000" w14:paraId="00000050">
      <w:pPr>
        <w:numPr>
          <w:ilvl w:val="0"/>
          <w:numId w:val="5"/>
        </w:numPr>
        <w:spacing w:after="0" w:afterAutospacing="0" w:before="240" w:lineRule="auto"/>
        <w:ind w:left="720" w:hanging="360"/>
        <w:rPr>
          <w:rFonts w:ascii="Aptos" w:cs="Aptos" w:eastAsia="Aptos" w:hAnsi="Aptos"/>
          <w:sz w:val="24"/>
          <w:szCs w:val="24"/>
        </w:rPr>
      </w:pPr>
      <w:r w:rsidDel="00000000" w:rsidR="00000000" w:rsidRPr="00000000">
        <w:rPr>
          <w:rFonts w:ascii="Aptos" w:cs="Aptos" w:eastAsia="Aptos" w:hAnsi="Aptos"/>
          <w:sz w:val="24"/>
          <w:szCs w:val="24"/>
          <w:rtl w:val="0"/>
        </w:rPr>
        <w:t xml:space="preserve">Approximately how many people will benefit.</w:t>
      </w:r>
    </w:p>
    <w:p w:rsidR="00000000" w:rsidDel="00000000" w:rsidP="00000000" w:rsidRDefault="00000000" w:rsidRPr="00000000" w14:paraId="00000051">
      <w:pPr>
        <w:numPr>
          <w:ilvl w:val="0"/>
          <w:numId w:val="5"/>
        </w:numPr>
        <w:spacing w:after="0" w:afterAutospacing="0" w:before="0" w:beforeAutospacing="0" w:lineRule="auto"/>
        <w:ind w:left="720" w:hanging="360"/>
        <w:rPr>
          <w:rFonts w:ascii="Aptos" w:cs="Aptos" w:eastAsia="Aptos" w:hAnsi="Aptos"/>
          <w:sz w:val="24"/>
          <w:szCs w:val="24"/>
        </w:rPr>
      </w:pPr>
      <w:r w:rsidDel="00000000" w:rsidR="00000000" w:rsidRPr="00000000">
        <w:rPr>
          <w:rFonts w:ascii="Aptos" w:cs="Aptos" w:eastAsia="Aptos" w:hAnsi="Aptos"/>
          <w:sz w:val="24"/>
          <w:szCs w:val="24"/>
          <w:rtl w:val="0"/>
        </w:rPr>
        <w:t xml:space="preserve">How many new participants or audience members you expect to reach.</w:t>
      </w:r>
    </w:p>
    <w:p w:rsidR="00000000" w:rsidDel="00000000" w:rsidP="00000000" w:rsidRDefault="00000000" w:rsidRPr="00000000" w14:paraId="00000052">
      <w:pPr>
        <w:numPr>
          <w:ilvl w:val="0"/>
          <w:numId w:val="5"/>
        </w:numPr>
        <w:spacing w:after="0" w:afterAutospacing="0" w:before="0" w:beforeAutospacing="0" w:lineRule="auto"/>
        <w:ind w:left="720" w:hanging="360"/>
        <w:rPr>
          <w:rFonts w:ascii="Aptos" w:cs="Aptos" w:eastAsia="Aptos" w:hAnsi="Aptos"/>
          <w:sz w:val="24"/>
          <w:szCs w:val="24"/>
        </w:rPr>
      </w:pPr>
      <w:r w:rsidDel="00000000" w:rsidR="00000000" w:rsidRPr="00000000">
        <w:rPr>
          <w:rFonts w:ascii="Aptos" w:cs="Aptos" w:eastAsia="Aptos" w:hAnsi="Aptos"/>
          <w:sz w:val="24"/>
          <w:szCs w:val="24"/>
          <w:rtl w:val="0"/>
        </w:rPr>
        <w:t xml:space="preserve">What opportunities the project will create.</w:t>
      </w:r>
    </w:p>
    <w:p w:rsidR="00000000" w:rsidDel="00000000" w:rsidP="00000000" w:rsidRDefault="00000000" w:rsidRPr="00000000" w14:paraId="00000053">
      <w:pPr>
        <w:numPr>
          <w:ilvl w:val="0"/>
          <w:numId w:val="5"/>
        </w:numPr>
        <w:spacing w:after="0" w:afterAutospacing="0" w:before="0" w:beforeAutospacing="0" w:lineRule="auto"/>
        <w:ind w:left="720" w:hanging="360"/>
        <w:rPr>
          <w:rFonts w:ascii="Aptos" w:cs="Aptos" w:eastAsia="Aptos" w:hAnsi="Aptos"/>
          <w:sz w:val="24"/>
          <w:szCs w:val="24"/>
        </w:rPr>
      </w:pPr>
      <w:r w:rsidDel="00000000" w:rsidR="00000000" w:rsidRPr="00000000">
        <w:rPr>
          <w:rFonts w:ascii="Aptos" w:cs="Aptos" w:eastAsia="Aptos" w:hAnsi="Aptos"/>
          <w:sz w:val="24"/>
          <w:szCs w:val="24"/>
          <w:rtl w:val="0"/>
        </w:rPr>
        <w:t xml:space="preserve">How you will know whether your marketing activity has worked.</w:t>
      </w:r>
    </w:p>
    <w:p w:rsidR="00000000" w:rsidDel="00000000" w:rsidP="00000000" w:rsidRDefault="00000000" w:rsidRPr="00000000" w14:paraId="00000054">
      <w:pPr>
        <w:numPr>
          <w:ilvl w:val="0"/>
          <w:numId w:val="5"/>
        </w:numPr>
        <w:spacing w:after="0" w:afterAutospacing="0" w:before="0" w:beforeAutospacing="0" w:lineRule="auto"/>
        <w:ind w:left="720" w:hanging="360"/>
        <w:rPr>
          <w:rFonts w:ascii="Aptos" w:cs="Aptos" w:eastAsia="Aptos" w:hAnsi="Aptos"/>
          <w:sz w:val="24"/>
          <w:szCs w:val="24"/>
        </w:rPr>
      </w:pPr>
      <w:r w:rsidDel="00000000" w:rsidR="00000000" w:rsidRPr="00000000">
        <w:rPr>
          <w:rFonts w:ascii="Aptos" w:cs="Aptos" w:eastAsia="Aptos" w:hAnsi="Aptos"/>
          <w:sz w:val="24"/>
          <w:szCs w:val="24"/>
          <w:rtl w:val="0"/>
        </w:rPr>
        <w:t xml:space="preserve">What information or data you will collect.</w:t>
      </w:r>
    </w:p>
    <w:p w:rsidR="00000000" w:rsidDel="00000000" w:rsidP="00000000" w:rsidRDefault="00000000" w:rsidRPr="00000000" w14:paraId="00000055">
      <w:pPr>
        <w:numPr>
          <w:ilvl w:val="0"/>
          <w:numId w:val="5"/>
        </w:numPr>
        <w:spacing w:after="0" w:afterAutospacing="0" w:before="0" w:beforeAutospacing="0" w:lineRule="auto"/>
        <w:ind w:left="720" w:hanging="360"/>
        <w:rPr>
          <w:rFonts w:ascii="Aptos" w:cs="Aptos" w:eastAsia="Aptos" w:hAnsi="Aptos"/>
          <w:sz w:val="24"/>
          <w:szCs w:val="24"/>
        </w:rPr>
      </w:pPr>
      <w:r w:rsidDel="00000000" w:rsidR="00000000" w:rsidRPr="00000000">
        <w:rPr>
          <w:rFonts w:ascii="Aptos" w:cs="Aptos" w:eastAsia="Aptos" w:hAnsi="Aptos"/>
          <w:sz w:val="24"/>
          <w:szCs w:val="24"/>
          <w:rtl w:val="0"/>
        </w:rPr>
        <w:t xml:space="preserve">What you hope will continue after the Award-funded period.</w:t>
      </w:r>
    </w:p>
    <w:p w:rsidR="00000000" w:rsidDel="00000000" w:rsidP="00000000" w:rsidRDefault="00000000" w:rsidRPr="00000000" w14:paraId="00000056">
      <w:pPr>
        <w:numPr>
          <w:ilvl w:val="0"/>
          <w:numId w:val="5"/>
        </w:numPr>
        <w:spacing w:after="240" w:before="0" w:beforeAutospacing="0" w:lineRule="auto"/>
        <w:ind w:left="720" w:hanging="360"/>
        <w:rPr>
          <w:rFonts w:ascii="Aptos" w:cs="Aptos" w:eastAsia="Aptos" w:hAnsi="Aptos"/>
          <w:sz w:val="24"/>
          <w:szCs w:val="24"/>
        </w:rPr>
      </w:pPr>
      <w:r w:rsidDel="00000000" w:rsidR="00000000" w:rsidRPr="00000000">
        <w:rPr>
          <w:rFonts w:ascii="Aptos" w:cs="Aptos" w:eastAsia="Aptos" w:hAnsi="Aptos"/>
          <w:sz w:val="24"/>
          <w:szCs w:val="24"/>
          <w:rtl w:val="0"/>
        </w:rPr>
        <w:t xml:space="preserve">Why the project could not achieve the same impact without the Award.</w:t>
      </w:r>
    </w:p>
    <w:p w:rsidR="00000000" w:rsidDel="00000000" w:rsidP="00000000" w:rsidRDefault="00000000" w:rsidRPr="00000000" w14:paraId="00000057">
      <w:pPr>
        <w:spacing w:after="240" w:before="240"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We encourage applicants to provide realistic and measurable targets.</w:t>
      </w:r>
    </w:p>
    <w:p w:rsidR="00000000" w:rsidDel="00000000" w:rsidP="00000000" w:rsidRDefault="00000000" w:rsidRPr="00000000" w14:paraId="00000058">
      <w:pPr>
        <w:spacing w:after="160" w:lineRule="auto"/>
        <w:rPr>
          <w:rFonts w:ascii="Aptos" w:cs="Aptos" w:eastAsia="Aptos" w:hAnsi="Aptos"/>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9">
      <w:pPr>
        <w:spacing w:after="120" w:before="480"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Section 7 – Budget</w:t>
      </w:r>
    </w:p>
    <w:p w:rsidR="00000000" w:rsidDel="00000000" w:rsidP="00000000" w:rsidRDefault="00000000" w:rsidRPr="00000000" w14:paraId="0000005A">
      <w:pPr>
        <w:spacing w:after="240" w:before="240"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Please provide a simple breakdown of how the Award funding would be spent.</w:t>
      </w:r>
    </w:p>
    <w:p w:rsidR="00000000" w:rsidDel="00000000" w:rsidP="00000000" w:rsidRDefault="00000000" w:rsidRPr="00000000" w14:paraId="0000005B">
      <w:pPr>
        <w:spacing w:after="240" w:before="240"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Amount requested from the Simply IC Music Growth Award: £</w:t>
      </w:r>
    </w:p>
    <w:p w:rsidR="00000000" w:rsidDel="00000000" w:rsidP="00000000" w:rsidRDefault="00000000" w:rsidRPr="00000000" w14:paraId="0000005C">
      <w:pPr>
        <w:spacing w:after="240" w:before="240"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Total project cost: £</w:t>
      </w:r>
    </w:p>
    <w:p w:rsidR="00000000" w:rsidDel="00000000" w:rsidP="00000000" w:rsidRDefault="00000000" w:rsidRPr="00000000" w14:paraId="0000005D">
      <w:pPr>
        <w:spacing w:after="240" w:before="240"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Other funding secured: £</w:t>
      </w:r>
    </w:p>
    <w:p w:rsidR="00000000" w:rsidDel="00000000" w:rsidP="00000000" w:rsidRDefault="00000000" w:rsidRPr="00000000" w14:paraId="0000005E">
      <w:pPr>
        <w:spacing w:after="240" w:before="240"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Other funding applied for: £</w:t>
      </w:r>
    </w:p>
    <w:p w:rsidR="00000000" w:rsidDel="00000000" w:rsidP="00000000" w:rsidRDefault="00000000" w:rsidRPr="00000000" w14:paraId="0000005F">
      <w:pPr>
        <w:spacing w:after="240" w:before="240"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Please list the principal items you would use the Award to fund.</w:t>
      </w:r>
    </w:p>
    <w:p w:rsidR="00000000" w:rsidDel="00000000" w:rsidP="00000000" w:rsidRDefault="00000000" w:rsidRPr="00000000" w14:paraId="00000060">
      <w:pPr>
        <w:spacing w:after="240" w:before="240"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Where the Award forms part of a larger project, please make clear which elements the Simply IC Marketing Growth Award would specifically support.</w:t>
      </w:r>
    </w:p>
    <w:p w:rsidR="00000000" w:rsidDel="00000000" w:rsidP="00000000" w:rsidRDefault="00000000" w:rsidRPr="00000000" w14:paraId="00000061">
      <w:pPr>
        <w:spacing w:after="160" w:lineRule="auto"/>
        <w:rPr>
          <w:rFonts w:ascii="Aptos" w:cs="Aptos" w:eastAsia="Aptos" w:hAnsi="Aptos"/>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2">
      <w:pPr>
        <w:spacing w:after="120" w:before="480"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Section 8 – Celebrating Success</w:t>
      </w:r>
    </w:p>
    <w:p w:rsidR="00000000" w:rsidDel="00000000" w:rsidP="00000000" w:rsidRDefault="00000000" w:rsidRPr="00000000" w14:paraId="00000063">
      <w:pPr>
        <w:spacing w:after="240" w:before="240"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The Simply IC Marketing Growth Award exists not only to fund activity but to celebrate organisations successfully growing musical participation.</w:t>
      </w:r>
    </w:p>
    <w:p w:rsidR="00000000" w:rsidDel="00000000" w:rsidP="00000000" w:rsidRDefault="00000000" w:rsidRPr="00000000" w14:paraId="00000064">
      <w:pPr>
        <w:spacing w:after="240" w:before="240"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Successful recipients will be expected to work with Simply IC to share the impact of their project.</w:t>
      </w:r>
    </w:p>
    <w:p w:rsidR="00000000" w:rsidDel="00000000" w:rsidP="00000000" w:rsidRDefault="00000000" w:rsidRPr="00000000" w14:paraId="00000065">
      <w:pPr>
        <w:spacing w:after="240" w:before="240"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Recipients agree to:</w:t>
      </w:r>
    </w:p>
    <w:p w:rsidR="00000000" w:rsidDel="00000000" w:rsidP="00000000" w:rsidRDefault="00000000" w:rsidRPr="00000000" w14:paraId="00000066">
      <w:pPr>
        <w:numPr>
          <w:ilvl w:val="0"/>
          <w:numId w:val="3"/>
        </w:numPr>
        <w:spacing w:after="0" w:afterAutospacing="0" w:before="240" w:lineRule="auto"/>
        <w:ind w:left="720" w:hanging="360"/>
        <w:rPr>
          <w:rFonts w:ascii="Aptos" w:cs="Aptos" w:eastAsia="Aptos" w:hAnsi="Aptos"/>
          <w:sz w:val="24"/>
          <w:szCs w:val="24"/>
        </w:rPr>
      </w:pPr>
      <w:r w:rsidDel="00000000" w:rsidR="00000000" w:rsidRPr="00000000">
        <w:rPr>
          <w:rFonts w:ascii="Aptos" w:cs="Aptos" w:eastAsia="Aptos" w:hAnsi="Aptos"/>
          <w:sz w:val="24"/>
          <w:szCs w:val="24"/>
          <w:rtl w:val="0"/>
        </w:rPr>
        <w:t xml:space="preserve">Announce receipt of the Simply IC Marketing Growth Award through their website, newsletter and/or social media.</w:t>
      </w:r>
    </w:p>
    <w:p w:rsidR="00000000" w:rsidDel="00000000" w:rsidP="00000000" w:rsidRDefault="00000000" w:rsidRPr="00000000" w14:paraId="00000067">
      <w:pPr>
        <w:numPr>
          <w:ilvl w:val="0"/>
          <w:numId w:val="3"/>
        </w:numPr>
        <w:spacing w:after="0" w:afterAutospacing="0" w:before="0" w:beforeAutospacing="0" w:lineRule="auto"/>
        <w:ind w:left="720" w:hanging="360"/>
        <w:rPr>
          <w:rFonts w:ascii="Aptos" w:cs="Aptos" w:eastAsia="Aptos" w:hAnsi="Aptos"/>
          <w:sz w:val="24"/>
          <w:szCs w:val="24"/>
        </w:rPr>
      </w:pPr>
      <w:r w:rsidDel="00000000" w:rsidR="00000000" w:rsidRPr="00000000">
        <w:rPr>
          <w:rFonts w:ascii="Aptos" w:cs="Aptos" w:eastAsia="Aptos" w:hAnsi="Aptos"/>
          <w:sz w:val="24"/>
          <w:szCs w:val="24"/>
          <w:rtl w:val="0"/>
        </w:rPr>
        <w:t xml:space="preserve">Acknowledge the Award in relevant publicity and programmes.</w:t>
      </w:r>
    </w:p>
    <w:p w:rsidR="00000000" w:rsidDel="00000000" w:rsidP="00000000" w:rsidRDefault="00000000" w:rsidRPr="00000000" w14:paraId="00000068">
      <w:pPr>
        <w:numPr>
          <w:ilvl w:val="0"/>
          <w:numId w:val="3"/>
        </w:numPr>
        <w:spacing w:after="0" w:afterAutospacing="0" w:before="0" w:beforeAutospacing="0" w:lineRule="auto"/>
        <w:ind w:left="720" w:hanging="360"/>
        <w:rPr>
          <w:rFonts w:ascii="Aptos" w:cs="Aptos" w:eastAsia="Aptos" w:hAnsi="Aptos"/>
          <w:sz w:val="24"/>
          <w:szCs w:val="24"/>
        </w:rPr>
      </w:pPr>
      <w:r w:rsidDel="00000000" w:rsidR="00000000" w:rsidRPr="00000000">
        <w:rPr>
          <w:rFonts w:ascii="Aptos" w:cs="Aptos" w:eastAsia="Aptos" w:hAnsi="Aptos"/>
          <w:sz w:val="24"/>
          <w:szCs w:val="24"/>
          <w:rtl w:val="0"/>
        </w:rPr>
        <w:t xml:space="preserve">Use the Simply IC Marketing Growth Award logo where appropriate.</w:t>
      </w:r>
    </w:p>
    <w:p w:rsidR="00000000" w:rsidDel="00000000" w:rsidP="00000000" w:rsidRDefault="00000000" w:rsidRPr="00000000" w14:paraId="00000069">
      <w:pPr>
        <w:numPr>
          <w:ilvl w:val="0"/>
          <w:numId w:val="3"/>
        </w:numPr>
        <w:spacing w:after="0" w:afterAutospacing="0" w:before="0" w:beforeAutospacing="0" w:lineRule="auto"/>
        <w:ind w:left="720" w:hanging="360"/>
        <w:rPr>
          <w:rFonts w:ascii="Aptos" w:cs="Aptos" w:eastAsia="Aptos" w:hAnsi="Aptos"/>
          <w:sz w:val="24"/>
          <w:szCs w:val="24"/>
        </w:rPr>
      </w:pPr>
      <w:r w:rsidDel="00000000" w:rsidR="00000000" w:rsidRPr="00000000">
        <w:rPr>
          <w:rFonts w:ascii="Aptos" w:cs="Aptos" w:eastAsia="Aptos" w:hAnsi="Aptos"/>
          <w:sz w:val="24"/>
          <w:szCs w:val="24"/>
          <w:rtl w:val="0"/>
        </w:rPr>
        <w:t xml:space="preserve">Share reasonable progress updates during the funded period.</w:t>
      </w:r>
    </w:p>
    <w:p w:rsidR="00000000" w:rsidDel="00000000" w:rsidP="00000000" w:rsidRDefault="00000000" w:rsidRPr="00000000" w14:paraId="0000006A">
      <w:pPr>
        <w:numPr>
          <w:ilvl w:val="0"/>
          <w:numId w:val="3"/>
        </w:numPr>
        <w:spacing w:after="0" w:afterAutospacing="0" w:before="0" w:beforeAutospacing="0" w:lineRule="auto"/>
        <w:ind w:left="720" w:hanging="360"/>
        <w:rPr>
          <w:rFonts w:ascii="Aptos" w:cs="Aptos" w:eastAsia="Aptos" w:hAnsi="Aptos"/>
          <w:sz w:val="24"/>
          <w:szCs w:val="24"/>
        </w:rPr>
      </w:pPr>
      <w:r w:rsidDel="00000000" w:rsidR="00000000" w:rsidRPr="00000000">
        <w:rPr>
          <w:rFonts w:ascii="Aptos" w:cs="Aptos" w:eastAsia="Aptos" w:hAnsi="Aptos"/>
          <w:sz w:val="24"/>
          <w:szCs w:val="24"/>
          <w:rtl w:val="0"/>
        </w:rPr>
        <w:t xml:space="preserve">Submit a short impact report within three months of completing the project.</w:t>
      </w:r>
    </w:p>
    <w:p w:rsidR="00000000" w:rsidDel="00000000" w:rsidP="00000000" w:rsidRDefault="00000000" w:rsidRPr="00000000" w14:paraId="0000006B">
      <w:pPr>
        <w:numPr>
          <w:ilvl w:val="0"/>
          <w:numId w:val="3"/>
        </w:numPr>
        <w:spacing w:after="0" w:afterAutospacing="0" w:before="0" w:beforeAutospacing="0" w:lineRule="auto"/>
        <w:ind w:left="720" w:hanging="360"/>
        <w:rPr>
          <w:rFonts w:ascii="Aptos" w:cs="Aptos" w:eastAsia="Aptos" w:hAnsi="Aptos"/>
          <w:sz w:val="24"/>
          <w:szCs w:val="24"/>
        </w:rPr>
      </w:pPr>
      <w:r w:rsidDel="00000000" w:rsidR="00000000" w:rsidRPr="00000000">
        <w:rPr>
          <w:rFonts w:ascii="Aptos" w:cs="Aptos" w:eastAsia="Aptos" w:hAnsi="Aptos"/>
          <w:sz w:val="24"/>
          <w:szCs w:val="24"/>
          <w:rtl w:val="0"/>
        </w:rPr>
        <w:t xml:space="preserve">Share relevant results and audience data.</w:t>
      </w:r>
    </w:p>
    <w:p w:rsidR="00000000" w:rsidDel="00000000" w:rsidP="00000000" w:rsidRDefault="00000000" w:rsidRPr="00000000" w14:paraId="0000006C">
      <w:pPr>
        <w:numPr>
          <w:ilvl w:val="0"/>
          <w:numId w:val="3"/>
        </w:numPr>
        <w:spacing w:after="0" w:afterAutospacing="0" w:before="0" w:beforeAutospacing="0" w:lineRule="auto"/>
        <w:ind w:left="720" w:hanging="360"/>
        <w:rPr>
          <w:rFonts w:ascii="Aptos" w:cs="Aptos" w:eastAsia="Aptos" w:hAnsi="Aptos"/>
          <w:sz w:val="24"/>
          <w:szCs w:val="24"/>
        </w:rPr>
      </w:pPr>
      <w:r w:rsidDel="00000000" w:rsidR="00000000" w:rsidRPr="00000000">
        <w:rPr>
          <w:rFonts w:ascii="Aptos" w:cs="Aptos" w:eastAsia="Aptos" w:hAnsi="Aptos"/>
          <w:sz w:val="24"/>
          <w:szCs w:val="24"/>
          <w:rtl w:val="0"/>
        </w:rPr>
        <w:t xml:space="preserve">Provide photographs and testimonials where appropriate permissions have been obtained.</w:t>
      </w:r>
    </w:p>
    <w:p w:rsidR="00000000" w:rsidDel="00000000" w:rsidP="00000000" w:rsidRDefault="00000000" w:rsidRPr="00000000" w14:paraId="0000006D">
      <w:pPr>
        <w:numPr>
          <w:ilvl w:val="0"/>
          <w:numId w:val="3"/>
        </w:numPr>
        <w:spacing w:after="0" w:afterAutospacing="0" w:before="0" w:beforeAutospacing="0" w:lineRule="auto"/>
        <w:ind w:left="720" w:hanging="360"/>
        <w:rPr>
          <w:rFonts w:ascii="Aptos" w:cs="Aptos" w:eastAsia="Aptos" w:hAnsi="Aptos"/>
          <w:sz w:val="24"/>
          <w:szCs w:val="24"/>
        </w:rPr>
      </w:pPr>
      <w:r w:rsidDel="00000000" w:rsidR="00000000" w:rsidRPr="00000000">
        <w:rPr>
          <w:rFonts w:ascii="Aptos" w:cs="Aptos" w:eastAsia="Aptos" w:hAnsi="Aptos"/>
          <w:sz w:val="24"/>
          <w:szCs w:val="24"/>
          <w:rtl w:val="0"/>
        </w:rPr>
        <w:t xml:space="preserve">Grant Simply IC permission to feature the project and its outcomes across its website, publications, social media and future Marketing Growth Award communications.</w:t>
      </w:r>
    </w:p>
    <w:p w:rsidR="00000000" w:rsidDel="00000000" w:rsidP="00000000" w:rsidRDefault="00000000" w:rsidRPr="00000000" w14:paraId="0000006E">
      <w:pPr>
        <w:numPr>
          <w:ilvl w:val="0"/>
          <w:numId w:val="3"/>
        </w:numPr>
        <w:spacing w:after="240" w:before="0" w:beforeAutospacing="0" w:lineRule="auto"/>
        <w:ind w:left="720" w:hanging="360"/>
        <w:rPr>
          <w:rFonts w:ascii="Aptos" w:cs="Aptos" w:eastAsia="Aptos" w:hAnsi="Aptos"/>
          <w:sz w:val="24"/>
          <w:szCs w:val="24"/>
        </w:rPr>
      </w:pPr>
      <w:r w:rsidDel="00000000" w:rsidR="00000000" w:rsidRPr="00000000">
        <w:rPr>
          <w:rFonts w:ascii="Aptos" w:cs="Aptos" w:eastAsia="Aptos" w:hAnsi="Aptos"/>
          <w:sz w:val="24"/>
          <w:szCs w:val="24"/>
          <w:rtl w:val="0"/>
        </w:rPr>
        <w:t xml:space="preserve">Where possible, invite a representative of Simply IC to attend an Award-supported event or activity.</w:t>
      </w:r>
    </w:p>
    <w:p w:rsidR="00000000" w:rsidDel="00000000" w:rsidP="00000000" w:rsidRDefault="00000000" w:rsidRPr="00000000" w14:paraId="0000006F">
      <w:pPr>
        <w:spacing w:after="240" w:before="240"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By sharing these stories, recipients will help demonstrate how effective marketing can widen access to music, grow participation and strengthen communities across Greater London.</w:t>
      </w:r>
    </w:p>
    <w:p w:rsidR="00000000" w:rsidDel="00000000" w:rsidP="00000000" w:rsidRDefault="00000000" w:rsidRPr="00000000" w14:paraId="00000070">
      <w:pPr>
        <w:spacing w:after="160" w:lineRule="auto"/>
        <w:rPr>
          <w:rFonts w:ascii="Aptos" w:cs="Aptos" w:eastAsia="Aptos" w:hAnsi="Aptos"/>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1">
      <w:pPr>
        <w:spacing w:after="120" w:before="480" w:lineRule="auto"/>
        <w:rPr>
          <w:rFonts w:ascii="Aptos" w:cs="Aptos" w:eastAsia="Aptos" w:hAnsi="Aptos"/>
          <w:b w:val="1"/>
          <w:bCs w:val="1"/>
          <w:sz w:val="24"/>
          <w:szCs w:val="24"/>
        </w:rPr>
      </w:pPr>
      <w:r w:rsidDel="00000000" w:rsidR="00000000" w:rsidRPr="00000000">
        <w:rPr>
          <w:rFonts w:ascii="Aptos" w:cs="Aptos" w:eastAsia="Aptos" w:hAnsi="Aptos"/>
          <w:b w:val="1"/>
          <w:bCs w:val="1"/>
          <w:sz w:val="24"/>
          <w:szCs w:val="24"/>
          <w:rtl w:val="0"/>
        </w:rPr>
        <w:t xml:space="preserve">Assessment Criteria</w:t>
      </w:r>
    </w:p>
    <w:p w:rsidR="00000000" w:rsidDel="00000000" w:rsidP="00000000" w:rsidRDefault="00000000" w:rsidRPr="00000000" w14:paraId="00000072">
      <w:pPr>
        <w:spacing w:after="240" w:before="240"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Applications will be assessed equally against four criteria.</w:t>
      </w:r>
    </w:p>
    <w:p w:rsidR="00000000" w:rsidDel="00000000" w:rsidP="00000000" w:rsidRDefault="00000000" w:rsidRPr="00000000" w14:paraId="00000073">
      <w:pPr>
        <w:spacing w:after="160" w:before="280" w:lineRule="auto"/>
        <w:rPr>
          <w:rFonts w:ascii="Aptos" w:cs="Aptos" w:eastAsia="Aptos" w:hAnsi="Aptos"/>
          <w:b w:val="1"/>
          <w:bCs w:val="1"/>
          <w:sz w:val="24"/>
          <w:szCs w:val="24"/>
        </w:rPr>
      </w:pPr>
      <w:r w:rsidDel="00000000" w:rsidR="00000000" w:rsidRPr="00000000">
        <w:rPr>
          <w:rFonts w:ascii="Aptos" w:cs="Aptos" w:eastAsia="Aptos" w:hAnsi="Aptos"/>
          <w:b w:val="1"/>
          <w:bCs w:val="1"/>
          <w:sz w:val="24"/>
          <w:szCs w:val="24"/>
          <w:rtl w:val="0"/>
        </w:rPr>
        <w:t xml:space="preserve">Participation</w:t>
      </w:r>
    </w:p>
    <w:p w:rsidR="00000000" w:rsidDel="00000000" w:rsidP="00000000" w:rsidRDefault="00000000" w:rsidRPr="00000000" w14:paraId="00000074">
      <w:pPr>
        <w:spacing w:after="240" w:before="240"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Will the project help more people engage with music?</w:t>
      </w:r>
    </w:p>
    <w:p w:rsidR="00000000" w:rsidDel="00000000" w:rsidP="00000000" w:rsidRDefault="00000000" w:rsidRPr="00000000" w14:paraId="00000075">
      <w:pPr>
        <w:spacing w:after="240" w:before="240"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Judges will consider the number of new people the organisation expects to reach and whether the proposed activity has the potential to widen participation.</w:t>
      </w:r>
    </w:p>
    <w:p w:rsidR="00000000" w:rsidDel="00000000" w:rsidP="00000000" w:rsidRDefault="00000000" w:rsidRPr="00000000" w14:paraId="00000076">
      <w:pPr>
        <w:spacing w:after="160" w:before="280" w:lineRule="auto"/>
        <w:rPr>
          <w:rFonts w:ascii="Aptos" w:cs="Aptos" w:eastAsia="Aptos" w:hAnsi="Aptos"/>
          <w:b w:val="1"/>
          <w:bCs w:val="1"/>
          <w:sz w:val="24"/>
          <w:szCs w:val="24"/>
        </w:rPr>
      </w:pPr>
      <w:r w:rsidDel="00000000" w:rsidR="00000000" w:rsidRPr="00000000">
        <w:rPr>
          <w:rFonts w:ascii="Aptos" w:cs="Aptos" w:eastAsia="Aptos" w:hAnsi="Aptos"/>
          <w:b w:val="1"/>
          <w:bCs w:val="1"/>
          <w:sz w:val="24"/>
          <w:szCs w:val="24"/>
          <w:rtl w:val="0"/>
        </w:rPr>
        <w:t xml:space="preserve">Community Impact</w:t>
      </w:r>
    </w:p>
    <w:p w:rsidR="00000000" w:rsidDel="00000000" w:rsidP="00000000" w:rsidRDefault="00000000" w:rsidRPr="00000000" w14:paraId="00000077">
      <w:pPr>
        <w:spacing w:after="240" w:before="240"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Will reaching these people make a meaningful difference?</w:t>
      </w:r>
    </w:p>
    <w:p w:rsidR="00000000" w:rsidDel="00000000" w:rsidP="00000000" w:rsidRDefault="00000000" w:rsidRPr="00000000" w14:paraId="00000078">
      <w:pPr>
        <w:spacing w:after="240" w:before="240"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Judges will consider who will benefit, whether the project addresses a genuine barrier to participation and how it could strengthen connections within the community.</w:t>
      </w:r>
    </w:p>
    <w:p w:rsidR="00000000" w:rsidDel="00000000" w:rsidP="00000000" w:rsidRDefault="00000000" w:rsidRPr="00000000" w14:paraId="00000079">
      <w:pPr>
        <w:spacing w:after="160" w:before="280" w:lineRule="auto"/>
        <w:rPr>
          <w:rFonts w:ascii="Aptos" w:cs="Aptos" w:eastAsia="Aptos" w:hAnsi="Aptos"/>
          <w:b w:val="1"/>
          <w:bCs w:val="1"/>
          <w:sz w:val="24"/>
          <w:szCs w:val="24"/>
        </w:rPr>
      </w:pPr>
      <w:r w:rsidDel="00000000" w:rsidR="00000000" w:rsidRPr="00000000">
        <w:rPr>
          <w:rFonts w:ascii="Aptos" w:cs="Aptos" w:eastAsia="Aptos" w:hAnsi="Aptos"/>
          <w:b w:val="1"/>
          <w:bCs w:val="1"/>
          <w:sz w:val="24"/>
          <w:szCs w:val="24"/>
          <w:rtl w:val="0"/>
        </w:rPr>
        <w:t xml:space="preserve">Deliverability</w:t>
      </w:r>
    </w:p>
    <w:p w:rsidR="00000000" w:rsidDel="00000000" w:rsidP="00000000" w:rsidRDefault="00000000" w:rsidRPr="00000000" w14:paraId="0000007A">
      <w:pPr>
        <w:spacing w:after="240" w:before="240"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Is there a credible plan for reaching the intended audience?</w:t>
      </w:r>
    </w:p>
    <w:p w:rsidR="00000000" w:rsidDel="00000000" w:rsidP="00000000" w:rsidRDefault="00000000" w:rsidRPr="00000000" w14:paraId="0000007B">
      <w:pPr>
        <w:spacing w:after="240" w:before="240"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Judges will consider the organisation's capacity, marketing approach, leadership, budget and ability to successfully deliver and measure the proposed activity.</w:t>
      </w:r>
    </w:p>
    <w:p w:rsidR="00000000" w:rsidDel="00000000" w:rsidP="00000000" w:rsidRDefault="00000000" w:rsidRPr="00000000" w14:paraId="0000007C">
      <w:pPr>
        <w:spacing w:after="160" w:before="280" w:lineRule="auto"/>
        <w:rPr>
          <w:rFonts w:ascii="Aptos" w:cs="Aptos" w:eastAsia="Aptos" w:hAnsi="Aptos"/>
          <w:b w:val="1"/>
          <w:bCs w:val="1"/>
          <w:sz w:val="24"/>
          <w:szCs w:val="24"/>
        </w:rPr>
      </w:pPr>
      <w:r w:rsidDel="00000000" w:rsidR="00000000" w:rsidRPr="00000000">
        <w:rPr>
          <w:rFonts w:ascii="Aptos" w:cs="Aptos" w:eastAsia="Aptos" w:hAnsi="Aptos"/>
          <w:b w:val="1"/>
          <w:bCs w:val="1"/>
          <w:sz w:val="24"/>
          <w:szCs w:val="24"/>
          <w:rtl w:val="0"/>
        </w:rPr>
        <w:t xml:space="preserve">Legacy</w:t>
      </w:r>
    </w:p>
    <w:p w:rsidR="00000000" w:rsidDel="00000000" w:rsidP="00000000" w:rsidRDefault="00000000" w:rsidRPr="00000000" w14:paraId="0000007D">
      <w:pPr>
        <w:spacing w:after="240" w:before="240"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Will the benefits continue beyond the Award period?</w:t>
      </w:r>
    </w:p>
    <w:p w:rsidR="00000000" w:rsidDel="00000000" w:rsidP="00000000" w:rsidRDefault="00000000" w:rsidRPr="00000000" w14:paraId="0000007E">
      <w:pPr>
        <w:spacing w:after="240" w:before="240"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Judges will consider whether the project could create lasting audience relationships, improved marketing capability, stronger partnerships, useful audience knowledge or sustainable opportunities for future participation.</w:t>
      </w:r>
    </w:p>
    <w:p w:rsidR="00000000" w:rsidDel="00000000" w:rsidP="00000000" w:rsidRDefault="00000000" w:rsidRPr="00000000" w14:paraId="0000007F">
      <w:pPr>
        <w:spacing w:after="160" w:lineRule="auto"/>
        <w:rPr>
          <w:rFonts w:ascii="Aptos" w:cs="Aptos" w:eastAsia="Aptos" w:hAnsi="Aptos"/>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0">
      <w:pPr>
        <w:spacing w:after="120" w:before="480"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Section 9 – Declaration</w:t>
      </w:r>
    </w:p>
    <w:p w:rsidR="00000000" w:rsidDel="00000000" w:rsidP="00000000" w:rsidRDefault="00000000" w:rsidRPr="00000000" w14:paraId="00000081">
      <w:pPr>
        <w:spacing w:after="240" w:before="240"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I confirm that:</w:t>
      </w:r>
    </w:p>
    <w:p w:rsidR="00000000" w:rsidDel="00000000" w:rsidP="00000000" w:rsidRDefault="00000000" w:rsidRPr="00000000" w14:paraId="00000082">
      <w:pPr>
        <w:numPr>
          <w:ilvl w:val="0"/>
          <w:numId w:val="1"/>
        </w:numPr>
        <w:spacing w:after="0" w:afterAutospacing="0" w:before="240" w:lineRule="auto"/>
        <w:ind w:left="720" w:hanging="360"/>
        <w:rPr>
          <w:rFonts w:ascii="Aptos" w:cs="Aptos" w:eastAsia="Aptos" w:hAnsi="Aptos"/>
          <w:sz w:val="24"/>
          <w:szCs w:val="24"/>
        </w:rPr>
      </w:pPr>
      <w:r w:rsidDel="00000000" w:rsidR="00000000" w:rsidRPr="00000000">
        <w:rPr>
          <w:rFonts w:ascii="Aptos" w:cs="Aptos" w:eastAsia="Aptos" w:hAnsi="Aptos"/>
          <w:sz w:val="24"/>
          <w:szCs w:val="24"/>
          <w:rtl w:val="0"/>
        </w:rPr>
        <w:t xml:space="preserve">The information provided in this application is accurate.</w:t>
      </w:r>
    </w:p>
    <w:p w:rsidR="00000000" w:rsidDel="00000000" w:rsidP="00000000" w:rsidRDefault="00000000" w:rsidRPr="00000000" w14:paraId="00000083">
      <w:pPr>
        <w:numPr>
          <w:ilvl w:val="0"/>
          <w:numId w:val="1"/>
        </w:numPr>
        <w:spacing w:after="0" w:afterAutospacing="0" w:before="0" w:beforeAutospacing="0" w:lineRule="auto"/>
        <w:ind w:left="720" w:hanging="360"/>
        <w:rPr>
          <w:rFonts w:ascii="Aptos" w:cs="Aptos" w:eastAsia="Aptos" w:hAnsi="Aptos"/>
          <w:sz w:val="24"/>
          <w:szCs w:val="24"/>
        </w:rPr>
      </w:pPr>
      <w:r w:rsidDel="00000000" w:rsidR="00000000" w:rsidRPr="00000000">
        <w:rPr>
          <w:rFonts w:ascii="Aptos" w:cs="Aptos" w:eastAsia="Aptos" w:hAnsi="Aptos"/>
          <w:sz w:val="24"/>
          <w:szCs w:val="24"/>
          <w:rtl w:val="0"/>
        </w:rPr>
        <w:t xml:space="preserve">My organisation meets the eligibility requirements of the Simply IC Marketing Growth Award.</w:t>
      </w:r>
    </w:p>
    <w:p w:rsidR="00000000" w:rsidDel="00000000" w:rsidP="00000000" w:rsidRDefault="00000000" w:rsidRPr="00000000" w14:paraId="00000084">
      <w:pPr>
        <w:numPr>
          <w:ilvl w:val="0"/>
          <w:numId w:val="1"/>
        </w:numPr>
        <w:spacing w:after="0" w:afterAutospacing="0" w:before="0" w:beforeAutospacing="0" w:lineRule="auto"/>
        <w:ind w:left="720" w:hanging="360"/>
        <w:rPr>
          <w:rFonts w:ascii="Aptos" w:cs="Aptos" w:eastAsia="Aptos" w:hAnsi="Aptos"/>
          <w:sz w:val="24"/>
          <w:szCs w:val="24"/>
        </w:rPr>
      </w:pPr>
      <w:r w:rsidDel="00000000" w:rsidR="00000000" w:rsidRPr="00000000">
        <w:rPr>
          <w:rFonts w:ascii="Aptos" w:cs="Aptos" w:eastAsia="Aptos" w:hAnsi="Aptos"/>
          <w:sz w:val="24"/>
          <w:szCs w:val="24"/>
          <w:rtl w:val="0"/>
        </w:rPr>
        <w:t xml:space="preserve">My organisation is not an existing client of Simply IC.</w:t>
      </w:r>
    </w:p>
    <w:p w:rsidR="00000000" w:rsidDel="00000000" w:rsidP="00000000" w:rsidRDefault="00000000" w:rsidRPr="00000000" w14:paraId="00000085">
      <w:pPr>
        <w:numPr>
          <w:ilvl w:val="0"/>
          <w:numId w:val="1"/>
        </w:numPr>
        <w:spacing w:after="0" w:afterAutospacing="0" w:before="0" w:beforeAutospacing="0" w:lineRule="auto"/>
        <w:ind w:left="720" w:hanging="360"/>
        <w:rPr>
          <w:rFonts w:ascii="Aptos" w:cs="Aptos" w:eastAsia="Aptos" w:hAnsi="Aptos"/>
          <w:sz w:val="24"/>
          <w:szCs w:val="24"/>
        </w:rPr>
      </w:pPr>
      <w:r w:rsidDel="00000000" w:rsidR="00000000" w:rsidRPr="00000000">
        <w:rPr>
          <w:rFonts w:ascii="Aptos" w:cs="Aptos" w:eastAsia="Aptos" w:hAnsi="Aptos"/>
          <w:sz w:val="24"/>
          <w:szCs w:val="24"/>
          <w:rtl w:val="0"/>
        </w:rPr>
        <w:t xml:space="preserve">Any Award funding received will only be used for the purposes described within this application.</w:t>
      </w:r>
    </w:p>
    <w:p w:rsidR="00000000" w:rsidDel="00000000" w:rsidP="00000000" w:rsidRDefault="00000000" w:rsidRPr="00000000" w14:paraId="00000086">
      <w:pPr>
        <w:numPr>
          <w:ilvl w:val="0"/>
          <w:numId w:val="1"/>
        </w:numPr>
        <w:spacing w:after="0" w:afterAutospacing="0" w:before="0" w:beforeAutospacing="0" w:lineRule="auto"/>
        <w:ind w:left="720" w:hanging="360"/>
        <w:rPr>
          <w:rFonts w:ascii="Aptos" w:cs="Aptos" w:eastAsia="Aptos" w:hAnsi="Aptos"/>
          <w:sz w:val="24"/>
          <w:szCs w:val="24"/>
        </w:rPr>
      </w:pPr>
      <w:r w:rsidDel="00000000" w:rsidR="00000000" w:rsidRPr="00000000">
        <w:rPr>
          <w:rFonts w:ascii="Aptos" w:cs="Aptos" w:eastAsia="Aptos" w:hAnsi="Aptos"/>
          <w:sz w:val="24"/>
          <w:szCs w:val="24"/>
          <w:rtl w:val="0"/>
        </w:rPr>
        <w:t xml:space="preserve">The funded activity will take place between July 2027 and July 2028.</w:t>
      </w:r>
    </w:p>
    <w:p w:rsidR="00000000" w:rsidDel="00000000" w:rsidP="00000000" w:rsidRDefault="00000000" w:rsidRPr="00000000" w14:paraId="00000087">
      <w:pPr>
        <w:numPr>
          <w:ilvl w:val="0"/>
          <w:numId w:val="1"/>
        </w:numPr>
        <w:spacing w:after="240" w:before="0" w:beforeAutospacing="0" w:lineRule="auto"/>
        <w:ind w:left="720" w:hanging="360"/>
        <w:rPr>
          <w:rFonts w:ascii="Aptos" w:cs="Aptos" w:eastAsia="Aptos" w:hAnsi="Aptos"/>
          <w:sz w:val="24"/>
          <w:szCs w:val="24"/>
        </w:rPr>
      </w:pPr>
      <w:r w:rsidDel="00000000" w:rsidR="00000000" w:rsidRPr="00000000">
        <w:rPr>
          <w:rFonts w:ascii="Aptos" w:cs="Aptos" w:eastAsia="Aptos" w:hAnsi="Aptos"/>
          <w:sz w:val="24"/>
          <w:szCs w:val="24"/>
          <w:rtl w:val="0"/>
        </w:rPr>
        <w:t xml:space="preserve">If successful, my organisation will comply with the requirements set out under Section 8 - Celebrating Success.</w:t>
      </w:r>
    </w:p>
    <w:p w:rsidR="00000000" w:rsidDel="00000000" w:rsidP="00000000" w:rsidRDefault="00000000" w:rsidRPr="00000000" w14:paraId="00000088">
      <w:pPr>
        <w:spacing w:after="240" w:before="240"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Name:</w:t>
      </w:r>
    </w:p>
    <w:p w:rsidR="00000000" w:rsidDel="00000000" w:rsidP="00000000" w:rsidRDefault="00000000" w:rsidRPr="00000000" w14:paraId="00000089">
      <w:pPr>
        <w:spacing w:after="240" w:before="240"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Position:</w:t>
      </w:r>
    </w:p>
    <w:p w:rsidR="00000000" w:rsidDel="00000000" w:rsidP="00000000" w:rsidRDefault="00000000" w:rsidRPr="00000000" w14:paraId="0000008A">
      <w:pPr>
        <w:spacing w:after="240" w:before="240"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Signature:</w:t>
      </w:r>
    </w:p>
    <w:p w:rsidR="00000000" w:rsidDel="00000000" w:rsidP="00000000" w:rsidRDefault="00000000" w:rsidRPr="00000000" w14:paraId="0000008B">
      <w:pPr>
        <w:spacing w:after="240" w:before="240"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Date:</w:t>
      </w:r>
    </w:p>
    <w:p w:rsidR="00000000" w:rsidDel="00000000" w:rsidP="00000000" w:rsidRDefault="00000000" w:rsidRPr="00000000" w14:paraId="0000008C">
      <w:pPr>
        <w:spacing w:after="160" w:lineRule="auto"/>
        <w:rPr>
          <w:rFonts w:ascii="Aptos" w:cs="Aptos" w:eastAsia="Aptos" w:hAnsi="Aptos"/>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D">
      <w:pPr>
        <w:spacing w:after="120" w:before="480"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Key Dates</w:t>
      </w:r>
    </w:p>
    <w:p w:rsidR="00000000" w:rsidDel="00000000" w:rsidP="00000000" w:rsidRDefault="00000000" w:rsidRPr="00000000" w14:paraId="0000008E">
      <w:pPr>
        <w:spacing w:after="240" w:before="240" w:lineRule="auto"/>
        <w:rPr>
          <w:rFonts w:ascii="Aptos" w:cs="Aptos" w:eastAsia="Aptos" w:hAnsi="Aptos"/>
          <w:sz w:val="24"/>
          <w:szCs w:val="24"/>
        </w:rPr>
      </w:pPr>
      <w:r w:rsidDel="00000000" w:rsidR="00000000" w:rsidRPr="00000000">
        <w:rPr>
          <w:rFonts w:ascii="Aptos" w:cs="Aptos" w:eastAsia="Aptos" w:hAnsi="Aptos"/>
          <w:b w:val="1"/>
          <w:bCs w:val="1"/>
          <w:sz w:val="24"/>
          <w:szCs w:val="24"/>
          <w:rtl w:val="0"/>
        </w:rPr>
        <w:t xml:space="preserve">1 December 2026</w:t>
        <w:br w:type="textWrapping"/>
      </w:r>
      <w:r w:rsidDel="00000000" w:rsidR="00000000" w:rsidRPr="00000000">
        <w:rPr>
          <w:rFonts w:ascii="Aptos" w:cs="Aptos" w:eastAsia="Aptos" w:hAnsi="Aptos"/>
          <w:sz w:val="24"/>
          <w:szCs w:val="24"/>
          <w:rtl w:val="0"/>
        </w:rPr>
        <w:t xml:space="preserve">Applications open.</w:t>
      </w:r>
    </w:p>
    <w:p w:rsidR="00000000" w:rsidDel="00000000" w:rsidP="00000000" w:rsidRDefault="00000000" w:rsidRPr="00000000" w14:paraId="0000008F">
      <w:pPr>
        <w:spacing w:after="240" w:before="240" w:lineRule="auto"/>
        <w:rPr>
          <w:rFonts w:ascii="Aptos" w:cs="Aptos" w:eastAsia="Aptos" w:hAnsi="Aptos"/>
          <w:sz w:val="24"/>
          <w:szCs w:val="24"/>
        </w:rPr>
      </w:pPr>
      <w:r w:rsidDel="00000000" w:rsidR="00000000" w:rsidRPr="00000000">
        <w:rPr>
          <w:rFonts w:ascii="Aptos" w:cs="Aptos" w:eastAsia="Aptos" w:hAnsi="Aptos"/>
          <w:b w:val="1"/>
          <w:bCs w:val="1"/>
          <w:sz w:val="24"/>
          <w:szCs w:val="24"/>
          <w:rtl w:val="0"/>
        </w:rPr>
        <w:t xml:space="preserve">1 February 2027 at 5.00pm</w:t>
      </w:r>
      <w:r w:rsidDel="00000000" w:rsidR="00000000" w:rsidRPr="00000000">
        <w:rPr>
          <w:rFonts w:ascii="Aptos" w:cs="Aptos" w:eastAsia="Aptos" w:hAnsi="Aptos"/>
          <w:sz w:val="24"/>
          <w:szCs w:val="24"/>
          <w:rtl w:val="0"/>
        </w:rPr>
        <w:br w:type="textWrapping"/>
        <w:t xml:space="preserve">Applications close.</w:t>
      </w:r>
    </w:p>
    <w:p w:rsidR="00000000" w:rsidDel="00000000" w:rsidP="00000000" w:rsidRDefault="00000000" w:rsidRPr="00000000" w14:paraId="00000090">
      <w:pPr>
        <w:spacing w:after="240" w:before="240" w:lineRule="auto"/>
        <w:rPr>
          <w:rFonts w:ascii="Aptos" w:cs="Aptos" w:eastAsia="Aptos" w:hAnsi="Aptos"/>
          <w:sz w:val="24"/>
          <w:szCs w:val="24"/>
        </w:rPr>
      </w:pPr>
      <w:r w:rsidDel="00000000" w:rsidR="00000000" w:rsidRPr="00000000">
        <w:rPr>
          <w:rFonts w:ascii="Aptos" w:cs="Aptos" w:eastAsia="Aptos" w:hAnsi="Aptos"/>
          <w:b w:val="1"/>
          <w:bCs w:val="1"/>
          <w:sz w:val="24"/>
          <w:szCs w:val="24"/>
          <w:rtl w:val="0"/>
        </w:rPr>
        <w:t xml:space="preserve">February 2027</w:t>
      </w:r>
      <w:r w:rsidDel="00000000" w:rsidR="00000000" w:rsidRPr="00000000">
        <w:rPr>
          <w:rFonts w:ascii="Aptos" w:cs="Aptos" w:eastAsia="Aptos" w:hAnsi="Aptos"/>
          <w:sz w:val="24"/>
          <w:szCs w:val="24"/>
          <w:rtl w:val="0"/>
        </w:rPr>
        <w:br w:type="textWrapping"/>
        <w:t xml:space="preserve">Applications are reviewed by the Simply IC Marketing Growth Award judging panel and successful organisations are notified.</w:t>
      </w:r>
    </w:p>
    <w:p w:rsidR="00000000" w:rsidDel="00000000" w:rsidP="00000000" w:rsidRDefault="00000000" w:rsidRPr="00000000" w14:paraId="00000091">
      <w:pPr>
        <w:spacing w:after="240" w:before="240" w:lineRule="auto"/>
        <w:rPr>
          <w:rFonts w:ascii="Aptos" w:cs="Aptos" w:eastAsia="Aptos" w:hAnsi="Aptos"/>
          <w:sz w:val="24"/>
          <w:szCs w:val="24"/>
        </w:rPr>
      </w:pPr>
      <w:r w:rsidDel="00000000" w:rsidR="00000000" w:rsidRPr="00000000">
        <w:rPr>
          <w:rFonts w:ascii="Aptos" w:cs="Aptos" w:eastAsia="Aptos" w:hAnsi="Aptos"/>
          <w:b w:val="1"/>
          <w:bCs w:val="1"/>
          <w:sz w:val="24"/>
          <w:szCs w:val="24"/>
          <w:rtl w:val="0"/>
        </w:rPr>
        <w:t xml:space="preserve">March 2027</w:t>
      </w:r>
      <w:r w:rsidDel="00000000" w:rsidR="00000000" w:rsidRPr="00000000">
        <w:rPr>
          <w:rFonts w:ascii="Aptos" w:cs="Aptos" w:eastAsia="Aptos" w:hAnsi="Aptos"/>
          <w:sz w:val="24"/>
          <w:szCs w:val="24"/>
          <w:rtl w:val="0"/>
        </w:rPr>
        <w:br w:type="textWrapping"/>
        <w:t xml:space="preserve">Awards are announced and funding released.</w:t>
      </w:r>
    </w:p>
    <w:p w:rsidR="00000000" w:rsidDel="00000000" w:rsidP="00000000" w:rsidRDefault="00000000" w:rsidRPr="00000000" w14:paraId="00000092">
      <w:pPr>
        <w:spacing w:after="240" w:before="240" w:lineRule="auto"/>
        <w:rPr>
          <w:rFonts w:ascii="Aptos" w:cs="Aptos" w:eastAsia="Aptos" w:hAnsi="Aptos"/>
          <w:sz w:val="24"/>
          <w:szCs w:val="24"/>
        </w:rPr>
      </w:pPr>
      <w:r w:rsidDel="00000000" w:rsidR="00000000" w:rsidRPr="00000000">
        <w:rPr>
          <w:rFonts w:ascii="Aptos" w:cs="Aptos" w:eastAsia="Aptos" w:hAnsi="Aptos"/>
          <w:b w:val="1"/>
          <w:bCs w:val="1"/>
          <w:sz w:val="24"/>
          <w:szCs w:val="24"/>
          <w:rtl w:val="0"/>
        </w:rPr>
        <w:t xml:space="preserve">July 2027 – July 2028</w:t>
      </w:r>
      <w:r w:rsidDel="00000000" w:rsidR="00000000" w:rsidRPr="00000000">
        <w:rPr>
          <w:rFonts w:ascii="Aptos" w:cs="Aptos" w:eastAsia="Aptos" w:hAnsi="Aptos"/>
          <w:sz w:val="24"/>
          <w:szCs w:val="24"/>
          <w:rtl w:val="0"/>
        </w:rPr>
        <w:br w:type="textWrapping"/>
        <w:t xml:space="preserve">Award-funded activity takes place.</w:t>
      </w:r>
    </w:p>
    <w:p w:rsidR="00000000" w:rsidDel="00000000" w:rsidP="00000000" w:rsidRDefault="00000000" w:rsidRPr="00000000" w14:paraId="00000093">
      <w:pPr>
        <w:spacing w:after="240" w:before="240" w:lineRule="auto"/>
        <w:rPr>
          <w:rFonts w:ascii="Aptos" w:cs="Aptos" w:eastAsia="Aptos" w:hAnsi="Aptos"/>
          <w:sz w:val="24"/>
          <w:szCs w:val="24"/>
        </w:rPr>
      </w:pPr>
      <w:r w:rsidDel="00000000" w:rsidR="00000000" w:rsidRPr="00000000">
        <w:rPr>
          <w:rFonts w:ascii="Aptos" w:cs="Aptos" w:eastAsia="Aptos" w:hAnsi="Aptos"/>
          <w:b w:val="1"/>
          <w:bCs w:val="1"/>
          <w:sz w:val="24"/>
          <w:szCs w:val="24"/>
          <w:rtl w:val="0"/>
        </w:rPr>
        <w:t xml:space="preserve">During the project</w:t>
      </w:r>
      <w:r w:rsidDel="00000000" w:rsidR="00000000" w:rsidRPr="00000000">
        <w:rPr>
          <w:rFonts w:ascii="Aptos" w:cs="Aptos" w:eastAsia="Aptos" w:hAnsi="Aptos"/>
          <w:sz w:val="24"/>
          <w:szCs w:val="24"/>
          <w:rtl w:val="0"/>
        </w:rPr>
        <w:br w:type="textWrapping"/>
        <w:t xml:space="preserve">Recipients share progress and outcomes with Simply IC.</w:t>
      </w:r>
    </w:p>
    <w:p w:rsidR="00000000" w:rsidDel="00000000" w:rsidP="00000000" w:rsidRDefault="00000000" w:rsidRPr="00000000" w14:paraId="00000094">
      <w:pPr>
        <w:spacing w:after="240" w:before="240" w:lineRule="auto"/>
        <w:rPr>
          <w:rFonts w:ascii="Aptos" w:cs="Aptos" w:eastAsia="Aptos" w:hAnsi="Aptos"/>
          <w:sz w:val="24"/>
          <w:szCs w:val="24"/>
        </w:rPr>
      </w:pPr>
      <w:r w:rsidDel="00000000" w:rsidR="00000000" w:rsidRPr="00000000">
        <w:rPr>
          <w:rFonts w:ascii="Aptos" w:cs="Aptos" w:eastAsia="Aptos" w:hAnsi="Aptos"/>
          <w:b w:val="1"/>
          <w:bCs w:val="1"/>
          <w:sz w:val="24"/>
          <w:szCs w:val="24"/>
          <w:rtl w:val="0"/>
        </w:rPr>
        <w:t xml:space="preserve">Within three months of completion</w:t>
      </w:r>
      <w:r w:rsidDel="00000000" w:rsidR="00000000" w:rsidRPr="00000000">
        <w:rPr>
          <w:rFonts w:ascii="Aptos" w:cs="Aptos" w:eastAsia="Aptos" w:hAnsi="Aptos"/>
          <w:sz w:val="24"/>
          <w:szCs w:val="24"/>
          <w:rtl w:val="0"/>
        </w:rPr>
        <w:br w:type="textWrapping"/>
        <w:t xml:space="preserve">Recipients submit a short impact report including results, audience data, photographs and reflections.</w:t>
      </w:r>
    </w:p>
    <w:p w:rsidR="00000000" w:rsidDel="00000000" w:rsidP="00000000" w:rsidRDefault="00000000" w:rsidRPr="00000000" w14:paraId="00000095">
      <w:pPr>
        <w:spacing w:after="160" w:lineRule="auto"/>
        <w:rPr>
          <w:rFonts w:ascii="Aptos" w:cs="Aptos" w:eastAsia="Aptos" w:hAnsi="Aptos"/>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6">
      <w:pPr>
        <w:spacing w:after="120" w:before="480"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Privacy</w:t>
      </w:r>
    </w:p>
    <w:p w:rsidR="00000000" w:rsidDel="00000000" w:rsidP="00000000" w:rsidRDefault="00000000" w:rsidRPr="00000000" w14:paraId="00000097">
      <w:pPr>
        <w:spacing w:after="240" w:before="240"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Information provided in this application will be used for the administration and assessment of the Simply IC Marketing Growth Award and processed in accordance with UK data protection legislation.</w:t>
      </w:r>
    </w:p>
    <w:p w:rsidR="00000000" w:rsidDel="00000000" w:rsidP="00000000" w:rsidRDefault="00000000" w:rsidRPr="00000000" w14:paraId="00000098">
      <w:pPr>
        <w:spacing w:after="240" w:before="240"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Application information may be shared with members of the judging panel for the sole purpose of assessing applications and administering the Award.</w:t>
      </w:r>
    </w:p>
    <w:p w:rsidR="00000000" w:rsidDel="00000000" w:rsidP="00000000" w:rsidRDefault="00000000" w:rsidRPr="00000000" w14:paraId="00000099">
      <w:pPr>
        <w:spacing w:after="160" w:lineRule="auto"/>
        <w:rPr>
          <w:rFonts w:ascii="Aptos" w:cs="Aptos" w:eastAsia="Aptos" w:hAnsi="Aptos"/>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A">
      <w:pPr>
        <w:spacing w:after="120" w:before="480" w:lineRule="auto"/>
        <w:rPr>
          <w:rFonts w:ascii="Aptos" w:cs="Aptos" w:eastAsia="Aptos" w:hAnsi="Aptos"/>
          <w:b w:val="1"/>
          <w:bCs w:val="1"/>
          <w:sz w:val="24"/>
          <w:szCs w:val="24"/>
        </w:rPr>
      </w:pPr>
      <w:r w:rsidDel="00000000" w:rsidR="00000000" w:rsidRPr="00000000">
        <w:rPr>
          <w:rFonts w:ascii="Aptos" w:cs="Aptos" w:eastAsia="Aptos" w:hAnsi="Aptos"/>
          <w:b w:val="1"/>
          <w:bCs w:val="1"/>
          <w:sz w:val="24"/>
          <w:szCs w:val="24"/>
          <w:rtl w:val="0"/>
        </w:rPr>
        <w:t xml:space="preserve">About Simply IC</w:t>
      </w:r>
    </w:p>
    <w:p w:rsidR="00000000" w:rsidDel="00000000" w:rsidP="00000000" w:rsidRDefault="00000000" w:rsidRPr="00000000" w14:paraId="0000009B">
      <w:pPr>
        <w:spacing w:after="240" w:before="240"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Simply IC is an audience-first marketing agency working with charities, churches and organisations across the music and arts sectors. We help organisations grow their impact through clear communication, creative thinking, audience development and meaningful engagement. We believe that marketing is about much more than promotion.</w:t>
      </w:r>
    </w:p>
    <w:p w:rsidR="00000000" w:rsidDel="00000000" w:rsidP="00000000" w:rsidRDefault="00000000" w:rsidRPr="00000000" w14:paraId="0000009C">
      <w:pPr>
        <w:spacing w:after="240" w:before="240"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Good marketing helps organisations understand the people they want to reach. It helps remove barriers, build relationships, communicate value and create opportunities for people to become involved.</w:t>
      </w:r>
    </w:p>
    <w:p w:rsidR="00000000" w:rsidDel="00000000" w:rsidP="00000000" w:rsidRDefault="00000000" w:rsidRPr="00000000" w14:paraId="0000009D">
      <w:pPr>
        <w:spacing w:after="240" w:before="240"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For musical organisations and programmes, that can mean a new singer joining a choir, a family attending its first concert, a young person discovering an orchestra, a church connecting its musical life with its surrounding community, or an ensemble developing an entirely new audience. When more people participate in music, communities become stronger.</w:t>
      </w:r>
    </w:p>
    <w:p w:rsidR="00000000" w:rsidDel="00000000" w:rsidP="00000000" w:rsidRDefault="00000000" w:rsidRPr="00000000" w14:paraId="0000009E">
      <w:pPr>
        <w:spacing w:after="240" w:before="240"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The Simply IC Marketing Growth Award reflects our commitment to helping excellent musical activity reach the people and communities who could benefit from it.</w:t>
      </w:r>
    </w:p>
    <w:p w:rsidR="00000000" w:rsidDel="00000000" w:rsidP="00000000" w:rsidRDefault="00000000" w:rsidRPr="00000000" w14:paraId="0000009F">
      <w:pPr>
        <w:spacing w:after="240" w:before="240"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For more information, please visit:</w:t>
      </w:r>
    </w:p>
    <w:p w:rsidR="00000000" w:rsidDel="00000000" w:rsidP="00000000" w:rsidRDefault="00000000" w:rsidRPr="00000000" w14:paraId="000000A0">
      <w:pPr>
        <w:spacing w:after="240" w:before="240" w:lineRule="auto"/>
        <w:rPr>
          <w:rFonts w:ascii="Aptos" w:cs="Aptos" w:eastAsia="Aptos" w:hAnsi="Aptos"/>
          <w:color w:val="1155cc"/>
          <w:sz w:val="24"/>
          <w:szCs w:val="24"/>
          <w:u w:val="single"/>
        </w:rPr>
      </w:pPr>
      <w:hyperlink r:id="rId8">
        <w:r w:rsidDel="00000000" w:rsidR="00000000" w:rsidRPr="00000000">
          <w:rPr>
            <w:rFonts w:ascii="Aptos" w:cs="Aptos" w:eastAsia="Aptos" w:hAnsi="Aptos"/>
            <w:color w:val="1155cc"/>
            <w:sz w:val="24"/>
            <w:szCs w:val="24"/>
            <w:u w:val="single"/>
            <w:rtl w:val="0"/>
          </w:rPr>
          <w:t xml:space="preserve">www.simply-ic.co.uk</w:t>
        </w:r>
      </w:hyperlink>
      <w:r w:rsidDel="00000000" w:rsidR="00000000" w:rsidRPr="00000000">
        <w:rPr>
          <w:rtl w:val="0"/>
        </w:rPr>
      </w:r>
    </w:p>
    <w:p w:rsidR="00000000" w:rsidDel="00000000" w:rsidP="00000000" w:rsidRDefault="00000000" w:rsidRPr="00000000" w14:paraId="000000A1">
      <w:pPr>
        <w:spacing w:after="240" w:before="240"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If you would like to discuss an application, please contact:</w:t>
      </w:r>
    </w:p>
    <w:p w:rsidR="00000000" w:rsidDel="00000000" w:rsidP="00000000" w:rsidRDefault="00000000" w:rsidRPr="00000000" w14:paraId="000000A2">
      <w:pPr>
        <w:spacing w:after="240" w:before="240"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Isla Cameron ACIM</w:t>
        <w:br w:type="textWrapping"/>
        <w:t xml:space="preserve">Founder &amp; Director, Simply IC</w:t>
        <w:br w:type="textWrapping"/>
      </w:r>
      <w:r w:rsidDel="00000000" w:rsidR="00000000" w:rsidRPr="00000000">
        <w:rPr>
          <w:rFonts w:ascii="Aptos" w:cs="Aptos" w:eastAsia="Aptos" w:hAnsi="Aptos"/>
          <w:i w:val="1"/>
          <w:iCs w:val="1"/>
          <w:sz w:val="24"/>
          <w:szCs w:val="24"/>
          <w:rtl w:val="0"/>
        </w:rPr>
        <w:t xml:space="preserve">Audience-first Marketing for Arts &amp; Business</w:t>
        <w:br w:type="textWrapping"/>
      </w:r>
      <w:r w:rsidDel="00000000" w:rsidR="00000000" w:rsidRPr="00000000">
        <w:rPr>
          <w:rFonts w:ascii="Aptos" w:cs="Aptos" w:eastAsia="Aptos" w:hAnsi="Aptos"/>
          <w:sz w:val="24"/>
          <w:szCs w:val="24"/>
          <w:rtl w:val="0"/>
        </w:rPr>
        <w:t xml:space="preserve">isla@simply-ic.co.uk</w:t>
        <w:br w:type="textWrapping"/>
        <w:t xml:space="preserve">07741 472224</w:t>
      </w:r>
    </w:p>
    <w:p w:rsidR="00000000" w:rsidDel="00000000" w:rsidP="00000000" w:rsidRDefault="00000000" w:rsidRPr="00000000" w14:paraId="000000A3">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pto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yperlink" Target="mailto:isla@simply-ic.co.uk" TargetMode="External"/><Relationship Id="rId8" Type="http://schemas.openxmlformats.org/officeDocument/2006/relationships/hyperlink" Target="http://www.simply-ic.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